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FE4AE" w14:textId="68AAE604" w:rsidR="009C4138" w:rsidRDefault="00CC3DAE" w:rsidP="00CC3DAE">
      <w:pPr>
        <w:pStyle w:val="af1"/>
        <w:spacing w:after="480" w:line="240" w:lineRule="exact"/>
        <w:ind w:right="5812"/>
        <w:rPr>
          <w:b/>
        </w:rPr>
      </w:pPr>
      <w:r w:rsidRPr="00C87ADA">
        <w:rPr>
          <w:b/>
          <w:noProof/>
          <w:szCs w:val="28"/>
        </w:rPr>
        <mc:AlternateContent>
          <mc:Choice Requires="wps">
            <w:drawing>
              <wp:anchor distT="0" distB="0" distL="114300" distR="114300" simplePos="0" relativeHeight="251675648" behindDoc="0" locked="0" layoutInCell="1" allowOverlap="1" wp14:anchorId="386108C8" wp14:editId="445A1E97">
                <wp:simplePos x="0" y="0"/>
                <wp:positionH relativeFrom="page">
                  <wp:posOffset>5314950</wp:posOffset>
                </wp:positionH>
                <wp:positionV relativeFrom="page">
                  <wp:posOffset>3028950</wp:posOffset>
                </wp:positionV>
                <wp:extent cx="1278255" cy="293370"/>
                <wp:effectExtent l="0" t="0" r="17145" b="1143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EDF" w14:textId="1C4A66E8" w:rsidR="00CC3DAE" w:rsidRPr="00CC3DAE" w:rsidRDefault="00CC3DAE" w:rsidP="00CC3DAE">
                            <w:pPr>
                              <w:jc w:val="center"/>
                              <w:rPr>
                                <w:sz w:val="28"/>
                                <w:szCs w:val="28"/>
                              </w:rPr>
                            </w:pPr>
                            <w:r>
                              <w:rPr>
                                <w:sz w:val="28"/>
                                <w:szCs w:val="28"/>
                              </w:rPr>
                              <w:t>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108C8" id="_x0000_t202" coordsize="21600,21600" o:spt="202" path="m,l,21600r21600,l21600,xe">
                <v:stroke joinstyle="miter"/>
                <v:path gradientshapeok="t" o:connecttype="rect"/>
              </v:shapetype>
              <v:shape id="Text Box 11" o:spid="_x0000_s1026" type="#_x0000_t202" style="position:absolute;margin-left:418.5pt;margin-top:238.5pt;width:100.65pt;height:23.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VmrgIAAKs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RK&#10;6B2Uh5MWevRAB41uxYB839Sn71QCbvcdOOoBzsHXclXdnSi+KsTFpiZ8T2+kFH1NSQn52Zfu2dMR&#10;RxmQXf9BlBCHHLSwQEMlW1M8KAcCdEjk8dQbk0thQgbLKJjPMSrgLohns6VtnkuS6XUnlX5HRYuM&#10;kWIJvbfo5HinNPAA18nFBOMiZ01j+9/wiwNwHE8gNjw1dyYL284fsRdvo20UOmGw2Dqhl2XOTb4J&#10;nUXuL+fZLNtsMv+nieuHSc3KknITZpKWH/5Z655EPoriJC4lGlYaOJOSkvvdppHoSEDauf1MtyD5&#10;Mzf3Mg17DVxeUPKD0LsNYidfREsnzMO5Ey+9yPH8+DZeeGEcZvklpTvG6b9TQn2K43kwH8X0W26e&#10;/V5zI0nLNAyPhrUpjk5OJDES3PLStlYT1oz2WSlM+s+lgIpNjbaCNRod1aqH3QAoRsU7UT6CdKUA&#10;ZYE+YeKBUQv5HaMepkeK1bcDkRSj5j0H+ZtRMxlyMnaTQXgBT1OsMRrNjR5H0qGTbF8D8viDcXED&#10;v0jFrHqfs4DUzQYmgiXxNL3MyDnfW6/nGbv+BQAA//8DAFBLAwQUAAYACAAAACEAbCGHiuEAAAAM&#10;AQAADwAAAGRycy9kb3ducmV2LnhtbEyPwU7DMBBE70j8g7VI3KhNAm2aZlNVCE5IiDQcODqxm0SN&#10;1yF22/D3OKdym9WMZt9k28n07KxH11lCeFwIYJpqqzpqEL7Kt4cEmPOSlOwtaYRf7WCb395kMlX2&#10;QoU+733DQgm5VCK03g8p565utZFuYQdNwTvY0UgfzrHhapSXUG56Hgmx5EZ2FD60ctAvra6P+5NB&#10;2H1T8dr9fFSfxaHoynIt6H15RLy/m3YbYF5P/hqGGT+gQx6YKnsi5ViPkMSrsMUjPK1mMSdEnMTA&#10;KoTnKI6A5xn/PyL/AwAA//8DAFBLAQItABQABgAIAAAAIQC2gziS/gAAAOEBAAATAAAAAAAAAAAA&#10;AAAAAAAAAABbQ29udGVudF9UeXBlc10ueG1sUEsBAi0AFAAGAAgAAAAhADj9If/WAAAAlAEAAAsA&#10;AAAAAAAAAAAAAAAALwEAAF9yZWxzLy5yZWxzUEsBAi0AFAAGAAgAAAAhAA5ZxWauAgAAqwUAAA4A&#10;AAAAAAAAAAAAAAAALgIAAGRycy9lMm9Eb2MueG1sUEsBAi0AFAAGAAgAAAAhAGwhh4rhAAAADAEA&#10;AA8AAAAAAAAAAAAAAAAACAUAAGRycy9kb3ducmV2LnhtbFBLBQYAAAAABAAEAPMAAAAWBgAAAAA=&#10;" filled="f" stroked="f">
                <v:textbox inset="0,0,0,0">
                  <w:txbxContent>
                    <w:p w14:paraId="239DBEDF" w14:textId="1C4A66E8" w:rsidR="00CC3DAE" w:rsidRPr="00CC3DAE" w:rsidRDefault="00CC3DAE" w:rsidP="00CC3DAE">
                      <w:pPr>
                        <w:jc w:val="center"/>
                        <w:rPr>
                          <w:sz w:val="28"/>
                          <w:szCs w:val="28"/>
                        </w:rPr>
                      </w:pPr>
                      <w:r>
                        <w:rPr>
                          <w:sz w:val="28"/>
                          <w:szCs w:val="28"/>
                        </w:rPr>
                        <w:t>118</w:t>
                      </w:r>
                    </w:p>
                  </w:txbxContent>
                </v:textbox>
                <w10:wrap anchorx="page" anchory="page"/>
              </v:shape>
            </w:pict>
          </mc:Fallback>
        </mc:AlternateContent>
      </w:r>
      <w:r w:rsidRPr="00C87ADA">
        <w:rPr>
          <w:b/>
          <w:noProof/>
          <w:szCs w:val="28"/>
        </w:rPr>
        <mc:AlternateContent>
          <mc:Choice Requires="wps">
            <w:drawing>
              <wp:anchor distT="0" distB="0" distL="114300" distR="114300" simplePos="0" relativeHeight="251673600" behindDoc="0" locked="0" layoutInCell="1" allowOverlap="1" wp14:anchorId="57701938" wp14:editId="621DD336">
                <wp:simplePos x="0" y="0"/>
                <wp:positionH relativeFrom="page">
                  <wp:posOffset>1600200</wp:posOffset>
                </wp:positionH>
                <wp:positionV relativeFrom="page">
                  <wp:posOffset>3038475</wp:posOffset>
                </wp:positionV>
                <wp:extent cx="1278255" cy="293370"/>
                <wp:effectExtent l="0" t="0" r="17145" b="1143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E61" w14:textId="77777777" w:rsidR="00CC3DAE" w:rsidRPr="00CC3DAE" w:rsidRDefault="00CC3DAE" w:rsidP="00CC3DAE">
                            <w:pPr>
                              <w:jc w:val="center"/>
                              <w:rPr>
                                <w:sz w:val="28"/>
                                <w:szCs w:val="28"/>
                              </w:rPr>
                            </w:pPr>
                            <w:r w:rsidRPr="00CC3DAE">
                              <w:rPr>
                                <w:sz w:val="28"/>
                                <w:szCs w:val="28"/>
                              </w:rPr>
                              <w:t>16.02.2023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1938" id="_x0000_s1027" type="#_x0000_t202" style="position:absolute;margin-left:126pt;margin-top:239.25pt;width:100.65pt;height:23.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ILsgIAALE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xRpy00KIHOmh0Kwbk+6Y8facS8LrvwE8PsA9ttlRVdyeKrwpxsakJ39O1lKKvKSkhPXvTPbs6&#10;4igDsus/iBLikIMWFmioZGtqB9VAgA5tejy1xuRSmJDBMgrmc4wKOAvi2Wxpe+eSZLrdSaXfUdEi&#10;Y6RYQustOjneKQ08wHVyMcG4yFnT2PY3/GIDHMcdiA1XzZnJwnbzR+zF22gbhU4YLLZO6GWZs843&#10;obPI/eU8m2WbTeb/NHH9MKlZWVJuwkzK8sM/69yTxkdNnLSlRMNKA2dSUnK/2zQSHQkoO7ef6RYk&#10;f+bmXqZhj4HLC0p+EHq3Qezki2jphHk4d+KlFzmeH9/GCy+Mwyy/pHTHOP13SqgH0c2D+Sim33Lz&#10;7PeaG0lapmF2NKxNcXRyIomR4JaXtrWasGa0z0ph0n8uBVRsarQVrNHoqFY97Ab7NE7vYCfKR1Cw&#10;FCAwkCnMPTBqIb9j1MMMSbH6diCSYtS85/AKzMCZDDkZu8kgvICrKdYYjeZGj4Pp0Em2rwF5fGdc&#10;rOGlVMyK2DypMQtgYBYwFyyXpxlmBs/52no9T9rVLwAAAP//AwBQSwMEFAAGAAgAAAAhABIbPELh&#10;AAAACwEAAA8AAABkcnMvZG93bnJldi54bWxMj0FPg0AUhO8m/ofNM/FmFym0FXk0jdGTiZHiwePC&#10;vgIp+xbZbYv/3vWkx8lMZr7Jt7MZxJkm11tGuF9EIIgbq3tuET6ql7sNCOcVazVYJoRvcrAtrq9y&#10;lWl74ZLOe9+KUMIuUwid92MmpWs6Msot7EgcvIOdjPJBTq3Uk7qEcjPIOIpW0qiew0KnRnrqqDnu&#10;TwZh98nlc//1Vr+Xh7KvqoeIX1dHxNubefcIwtPs/8Lwix/QoQhMtT2xdmJAiNM4fPEIyXqTggiJ&#10;JF0uQdQIaZysQRa5/P+h+AEAAP//AwBQSwECLQAUAAYACAAAACEAtoM4kv4AAADhAQAAEwAAAAAA&#10;AAAAAAAAAAAAAAAAW0NvbnRlbnRfVHlwZXNdLnhtbFBLAQItABQABgAIAAAAIQA4/SH/1gAAAJQB&#10;AAALAAAAAAAAAAAAAAAAAC8BAABfcmVscy8ucmVsc1BLAQItABQABgAIAAAAIQA5ywILsgIAALEF&#10;AAAOAAAAAAAAAAAAAAAAAC4CAABkcnMvZTJvRG9jLnhtbFBLAQItABQABgAIAAAAIQASGzxC4QAA&#10;AAsBAAAPAAAAAAAAAAAAAAAAAAwFAABkcnMvZG93bnJldi54bWxQSwUGAAAAAAQABADzAAAAGgYA&#10;AAAA&#10;" filled="f" stroked="f">
                <v:textbox inset="0,0,0,0">
                  <w:txbxContent>
                    <w:p w14:paraId="1BDA5E61" w14:textId="77777777" w:rsidR="00CC3DAE" w:rsidRPr="00CC3DAE" w:rsidRDefault="00CC3DAE" w:rsidP="00CC3DAE">
                      <w:pPr>
                        <w:jc w:val="center"/>
                        <w:rPr>
                          <w:sz w:val="28"/>
                          <w:szCs w:val="28"/>
                        </w:rPr>
                      </w:pPr>
                      <w:r w:rsidRPr="00CC3DAE">
                        <w:rPr>
                          <w:sz w:val="28"/>
                          <w:szCs w:val="28"/>
                        </w:rPr>
                        <w:t>16.02.2023</w:t>
                      </w:r>
                    </w:p>
                  </w:txbxContent>
                </v:textbox>
                <w10:wrap anchorx="page" anchory="page"/>
              </v:shape>
            </w:pict>
          </mc:Fallback>
        </mc:AlternateContent>
      </w:r>
      <w:r w:rsidR="00A73CBC" w:rsidRPr="00A73CBC">
        <w:rPr>
          <w:rFonts w:eastAsia="Times New Roman"/>
          <w:b/>
          <w:noProof/>
          <w:szCs w:val="20"/>
          <w:lang w:eastAsia="ru-RU"/>
        </w:rPr>
        <w:drawing>
          <wp:anchor distT="0" distB="0" distL="114300" distR="114300" simplePos="0" relativeHeight="251663360" behindDoc="0" locked="0" layoutInCell="1" allowOverlap="1" wp14:anchorId="5127E329" wp14:editId="13FCF36A">
            <wp:simplePos x="0" y="0"/>
            <wp:positionH relativeFrom="margin">
              <wp:align>left</wp:align>
            </wp:positionH>
            <wp:positionV relativeFrom="page">
              <wp:posOffset>856615</wp:posOffset>
            </wp:positionV>
            <wp:extent cx="5673090" cy="2922905"/>
            <wp:effectExtent l="0" t="0" r="381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4138" w:rsidRPr="00FF04FC">
        <w:rPr>
          <w:b/>
          <w:noProof/>
          <w:lang w:eastAsia="ru-RU"/>
        </w:rPr>
        <mc:AlternateContent>
          <mc:Choice Requires="wps">
            <w:drawing>
              <wp:anchor distT="0" distB="0" distL="114300" distR="114300" simplePos="0" relativeHeight="251661312" behindDoc="0" locked="0" layoutInCell="1" allowOverlap="1" wp14:anchorId="39CC412F" wp14:editId="319EBC96">
                <wp:simplePos x="0" y="0"/>
                <wp:positionH relativeFrom="page">
                  <wp:posOffset>5310505</wp:posOffset>
                </wp:positionH>
                <wp:positionV relativeFrom="page">
                  <wp:posOffset>2412365</wp:posOffset>
                </wp:positionV>
                <wp:extent cx="1267460" cy="274320"/>
                <wp:effectExtent l="0" t="2540" r="381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51E4" w14:textId="724E0804" w:rsidR="009C4138" w:rsidRPr="007903D0" w:rsidRDefault="009C4138" w:rsidP="009C4138">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C412F" id="Надпись 3" o:spid="_x0000_s1028" type="#_x0000_t202" style="position:absolute;margin-left:418.15pt;margin-top:189.9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eNygIAALYFAAAOAAAAZHJzL2Uyb0RvYy54bWysVMuO0zAU3SPxD5b3mTyaPhJNimaaBiEN&#10;D2ngA9zEaSwSO9hu0wGxYM8v8A8sWLDjFzp/xLXTtPPYICAL68b3+tzXuff82a6p0ZZKxQRPsH/m&#10;YUR5LgrG1wl+9zZzZhgpTXhBasFpgm+ows/mT5+cd21MA1GJuqASAQhXcdcmuNK6jV1X5RVtiDoT&#10;LeWgLIVsiIZfuXYLSTpAb2o38LyJ2wlZtFLkVCm4TXslnlv8sqS5fl2WimpUJxhi0/aU9lyZ052f&#10;k3gtSVux/BAG+YsoGsI4OD1CpUQTtJHsEVTDcimUKPVZLhpXlCXLqc0BsvG9B9lcV6SlNhcojmqP&#10;ZVL/DzZ/tX0jESsSPMKIkwZatP+2/77/sf+1/3n75fYrGpkada2KwfS6BWO9uxQ76LXNV7VXIn+v&#10;EBeLivA1vZBSdBUlBcTom5funac9jjIgq+6lKMAZ2WhhgXalbEwBoSQI0KFXN8f+0J1GuXEZTKbh&#10;BFQ56IJpOApsA10SD69bqfRzKhpkhARL6L9FJ9srpU00JB5MjDMuMlbXlgM1v3cBhv0N+IanRmei&#10;sC39FHnRcrachU4YTJZO6KWpc5EtQmeS+dNxOkoXi9T/bPz6YVyxoqDcuBno5Yd/1r4D0XtiHAmm&#10;RM0KA2dCUnK9WtQSbQnQO7OfrTloTmbu/TBsESCXByn5QehdBpGTTWZTJ8zCsRNNvZnj+dFlNPHC&#10;KEyz+yldMU7/PSXUJTgaB+OeTKegH+Tm2e9xbiRumIYFUrMmwbOjEYkNBZe8sK3VhNW9fKcUJvxT&#10;KaDdQ6MtYQ1He7bq3Wpn5yMY5mAlihtgsBRAMOAiLD8QKiE/YtTBIkmw+rAhkmJUv+AwBWbrDIIc&#10;hNUgEJ7D0wRrjHpxofvttGklW1eA3M8ZFxcwKSWzJDYj1UdxmC9YDjaXwyIz2+fuv7U6rdv5bwAA&#10;AP//AwBQSwMEFAAGAAgAAAAhAB/IMobhAAAADAEAAA8AAABkcnMvZG93bnJldi54bWxMj8FOwzAM&#10;hu9IvENkJG4s2QplLU2nCcEJCdGVA8e08dpojVOabCtvT3aCmy1/+v39xWa2Azvh5I0jCcuFAIbU&#10;Om2ok/BZv96tgfmgSKvBEUr4QQ+b8vqqULl2Z6rwtAsdiyHkcyWhD2HMOfdtj1b5hRuR4m3vJqtC&#10;XKeO60mdY7gd+EqIlFtlKH7o1YjPPbaH3dFK2H5R9WK+35uPal+Zus4EvaUHKW9v5u0TsIBz+IPh&#10;oh/VoYxOjTuS9myQsE7SJKISkscsA3YhRPIQp0bC/SpZAi8L/r9E+QsAAP//AwBQSwECLQAUAAYA&#10;CAAAACEAtoM4kv4AAADhAQAAEwAAAAAAAAAAAAAAAAAAAAAAW0NvbnRlbnRfVHlwZXNdLnhtbFBL&#10;AQItABQABgAIAAAAIQA4/SH/1gAAAJQBAAALAAAAAAAAAAAAAAAAAC8BAABfcmVscy8ucmVsc1BL&#10;AQItABQABgAIAAAAIQCb1QeNygIAALYFAAAOAAAAAAAAAAAAAAAAAC4CAABkcnMvZTJvRG9jLnht&#10;bFBLAQItABQABgAIAAAAIQAfyDKG4QAAAAwBAAAPAAAAAAAAAAAAAAAAACQFAABkcnMvZG93bnJl&#10;di54bWxQSwUGAAAAAAQABADzAAAAMgYAAAAA&#10;" filled="f" stroked="f">
                <v:textbox inset="0,0,0,0">
                  <w:txbxContent>
                    <w:p w14:paraId="345E51E4" w14:textId="724E0804" w:rsidR="009C4138" w:rsidRPr="007903D0" w:rsidRDefault="009C4138" w:rsidP="009C4138">
                      <w:pPr>
                        <w:jc w:val="center"/>
                        <w:rPr>
                          <w:sz w:val="28"/>
                          <w:szCs w:val="28"/>
                        </w:rPr>
                      </w:pPr>
                    </w:p>
                  </w:txbxContent>
                </v:textbox>
                <w10:wrap anchorx="page" anchory="page"/>
              </v:shape>
            </w:pict>
          </mc:Fallback>
        </mc:AlternateContent>
      </w:r>
      <w:r w:rsidR="009C4138" w:rsidRPr="00FF04FC">
        <w:rPr>
          <w:b/>
          <w:noProof/>
          <w:lang w:eastAsia="ru-RU"/>
        </w:rPr>
        <mc:AlternateContent>
          <mc:Choice Requires="wps">
            <w:drawing>
              <wp:anchor distT="0" distB="0" distL="114300" distR="114300" simplePos="0" relativeHeight="251660288" behindDoc="0" locked="0" layoutInCell="1" allowOverlap="1" wp14:anchorId="6BED8E0D" wp14:editId="01DE5E7D">
                <wp:simplePos x="0" y="0"/>
                <wp:positionH relativeFrom="page">
                  <wp:posOffset>1584325</wp:posOffset>
                </wp:positionH>
                <wp:positionV relativeFrom="page">
                  <wp:posOffset>2412365</wp:posOffset>
                </wp:positionV>
                <wp:extent cx="1278255" cy="274320"/>
                <wp:effectExtent l="3175" t="254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8CE84" w14:textId="07F5F019" w:rsidR="009C4138" w:rsidRPr="007903D0" w:rsidRDefault="009C4138" w:rsidP="009C4138">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8E0D" id="Надпись 2" o:spid="_x0000_s1029" type="#_x0000_t202" style="position:absolute;margin-left:124.75pt;margin-top:189.9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QfzAIAALYFAAAOAAAAZHJzL2Uyb0RvYy54bWysVEtu2zAQ3RfoHQjuFX0ifyREDhLLKgqk&#10;HyDtAWiJsohKpErSltOgi+57hd6hiy666xWcG3VIWXY+m6KtFsJIHL6ZN/Nmzs63TY02VComeIL9&#10;Ew8jynNRML5K8Pt3mTPFSGnCC1ILThN8QxU+nz1/dta1MQ1EJeqCSgQgXMVdm+BK6zZ2XZVXtCHq&#10;RLSUw2EpZEM0fMqVW0jSAXpTu4Hnjd1OyKKVIqdKwd+0P8Qzi1+WNNdvylJRjeoEQ27avqV9L83b&#10;nZ2ReCVJW7F8nwb5iywawjgEPUClRBO0luwJVMNyKZQo9UkuGleUJcup5QBsfO8Rm+uKtNRygeKo&#10;9lAm9f9g89ebtxKxIsEBRpw00KLdt9333Y/dr93Puy93X1FgatS1KgbX6xac9fZSbKHXlq9qr0T+&#10;QSEu5hXhK3ohpegqSgrI0Tc33XtXexxlQJbdK1FAMLLWwgJtS9mYAkJJEKBDr24O/aFbjXITMphM&#10;g9EIoxzOgkl4GtgGuiQebrdS6RdUNMgYCZbQf4tONldKm2xIPLiYYFxkrK6tBmr+4Ac49n8gNlw1&#10;ZyYL29LbyIsW08U0dMJgvHBCL02di2weOuPMn4zS03Q+T/3PJq4fxhUrCspNmEFefvhn7dsLvRfG&#10;QWBK1KwwcCYlJVfLeS3RhoC8M/vYmsPJ0c19mIYtAnB5RMkPQu8yiJxsPJ04YRaOnGjiTR3Pjy6j&#10;sRdGYZo9pHTFOP13SqhLcDQKRr2Yjkk/4ubZ5yk3EjdMwwKpWZPg6cGJxEaCC17Y1mrC6t6+VwqT&#10;/rEU0O6h0VawRqO9WvV2ubXzcTrMwVIUN6BgKUBgIFNYfmBUQn7CqINFkmD1cU0kxah+yWEKzNYZ&#10;DDkYy8EgPIerCdYY9eZc99tp3Uq2qgC5nzMuLmBSSmZFbEaqz2I/X7AcLJf9IjPb5/639Tqu29lv&#10;AAAA//8DAFBLAwQUAAYACAAAACEAwvY7ZuEAAAALAQAADwAAAGRycy9kb3ducmV2LnhtbEyPy07D&#10;MBBF90j8gzVI3VG76QMS4lRVBSskRBoWLJ3YTazG4xC7bfh7hhXsZjRHd87Nt5Pr2cWMwXqUsJgL&#10;YAYbry22Ej6ql/tHYCEq1Kr3aCR8mwDb4vYmV5n2VyzN5RBbRiEYMiWhi3HIOA9NZ5wKcz8YpNvR&#10;j05FWseW61FdKdz1PBFiw52ySB86NZh9Z5rT4ewk7D6xfLZfb/V7eSxtVaUCXzcnKWd30+4JWDRT&#10;/IPhV5/UoSCn2p9RB9ZLSFbpmlAJy4c0BUbEai2oTE1DslwAL3L+v0PxAwAA//8DAFBLAQItABQA&#10;BgAIAAAAIQC2gziS/gAAAOEBAAATAAAAAAAAAAAAAAAAAAAAAABbQ29udGVudF9UeXBlc10ueG1s&#10;UEsBAi0AFAAGAAgAAAAhADj9If/WAAAAlAEAAAsAAAAAAAAAAAAAAAAALwEAAF9yZWxzLy5yZWxz&#10;UEsBAi0AFAAGAAgAAAAhAHR0pB/MAgAAtgUAAA4AAAAAAAAAAAAAAAAALgIAAGRycy9lMm9Eb2Mu&#10;eG1sUEsBAi0AFAAGAAgAAAAhAML2O2bhAAAACwEAAA8AAAAAAAAAAAAAAAAAJgUAAGRycy9kb3du&#10;cmV2LnhtbFBLBQYAAAAABAAEAPMAAAA0BgAAAAA=&#10;" filled="f" stroked="f">
                <v:textbox inset="0,0,0,0">
                  <w:txbxContent>
                    <w:p w14:paraId="2088CE84" w14:textId="07F5F019" w:rsidR="009C4138" w:rsidRPr="007903D0" w:rsidRDefault="009C4138" w:rsidP="009C4138">
                      <w:pPr>
                        <w:jc w:val="center"/>
                        <w:rPr>
                          <w:sz w:val="28"/>
                          <w:szCs w:val="28"/>
                        </w:rPr>
                      </w:pPr>
                    </w:p>
                  </w:txbxContent>
                </v:textbox>
                <w10:wrap anchorx="page" anchory="page"/>
              </v:shape>
            </w:pict>
          </mc:Fallback>
        </mc:AlternateContent>
      </w:r>
      <w:r w:rsidR="009C4138">
        <w:rPr>
          <w:b/>
        </w:rPr>
        <w:t>Об утверждении П</w:t>
      </w:r>
      <w:r w:rsidR="009C4138" w:rsidRPr="00347259">
        <w:rPr>
          <w:b/>
        </w:rPr>
        <w:t>оложени</w:t>
      </w:r>
      <w:r w:rsidR="009C4138">
        <w:rPr>
          <w:b/>
        </w:rPr>
        <w:t>я</w:t>
      </w:r>
      <w:r w:rsidR="009C4138" w:rsidRPr="00347259">
        <w:rPr>
          <w:b/>
        </w:rPr>
        <w:t xml:space="preserve"> о муниципальном</w:t>
      </w:r>
      <w:r w:rsidR="009C4138">
        <w:rPr>
          <w:b/>
        </w:rPr>
        <w:t xml:space="preserve"> </w:t>
      </w:r>
      <w:r w:rsidR="009C4138" w:rsidRPr="00347259">
        <w:rPr>
          <w:b/>
        </w:rPr>
        <w:t xml:space="preserve">земельном контроле в границах </w:t>
      </w:r>
      <w:r w:rsidR="009C4138">
        <w:rPr>
          <w:b/>
        </w:rPr>
        <w:t>П</w:t>
      </w:r>
      <w:r w:rsidR="009C4138" w:rsidRPr="00347259">
        <w:rPr>
          <w:b/>
        </w:rPr>
        <w:t xml:space="preserve">ермского муниципального </w:t>
      </w:r>
      <w:r w:rsidR="00546E1C">
        <w:rPr>
          <w:b/>
        </w:rPr>
        <w:t>округа</w:t>
      </w:r>
      <w:r w:rsidR="009C4138" w:rsidRPr="00347259">
        <w:rPr>
          <w:b/>
        </w:rPr>
        <w:t xml:space="preserve"> </w:t>
      </w:r>
      <w:r w:rsidR="009C4138">
        <w:rPr>
          <w:b/>
        </w:rPr>
        <w:t>П</w:t>
      </w:r>
      <w:r w:rsidR="009C4138" w:rsidRPr="00347259">
        <w:rPr>
          <w:b/>
        </w:rPr>
        <w:t>ермского края</w:t>
      </w:r>
    </w:p>
    <w:p w14:paraId="2B14C714" w14:textId="2AE698F3" w:rsidR="009C4138" w:rsidRPr="009C4138" w:rsidRDefault="009C4138" w:rsidP="00CC00D9">
      <w:pPr>
        <w:pStyle w:val="a0"/>
        <w:ind w:right="0" w:firstLine="709"/>
        <w:rPr>
          <w:b w:val="0"/>
          <w:sz w:val="28"/>
          <w:szCs w:val="28"/>
        </w:rPr>
      </w:pPr>
      <w:r w:rsidRPr="009C4138">
        <w:rPr>
          <w:b w:val="0"/>
          <w:sz w:val="28"/>
          <w:szCs w:val="28"/>
        </w:rPr>
        <w:t>В соответствии</w:t>
      </w:r>
      <w:r w:rsidR="00546E1C" w:rsidRPr="00546E1C">
        <w:rPr>
          <w:b w:val="0"/>
          <w:bCs w:val="0"/>
          <w:sz w:val="28"/>
          <w:szCs w:val="28"/>
          <w:lang w:val="x-none"/>
        </w:rPr>
        <w:t xml:space="preserve"> </w:t>
      </w:r>
      <w:r w:rsidR="00546E1C" w:rsidRPr="00546E1C">
        <w:rPr>
          <w:b w:val="0"/>
          <w:sz w:val="28"/>
          <w:szCs w:val="28"/>
          <w:lang w:val="x-none"/>
        </w:rPr>
        <w:t>с</w:t>
      </w:r>
      <w:r w:rsidR="00546E1C" w:rsidRPr="00546E1C">
        <w:rPr>
          <w:b w:val="0"/>
          <w:sz w:val="28"/>
          <w:szCs w:val="28"/>
        </w:rPr>
        <w:t>о</w:t>
      </w:r>
      <w:r w:rsidR="00546E1C" w:rsidRPr="00546E1C">
        <w:rPr>
          <w:b w:val="0"/>
          <w:sz w:val="28"/>
          <w:szCs w:val="28"/>
          <w:lang w:val="x-none"/>
        </w:rPr>
        <w:t xml:space="preserve"> стать</w:t>
      </w:r>
      <w:r w:rsidR="00546E1C" w:rsidRPr="00546E1C">
        <w:rPr>
          <w:b w:val="0"/>
          <w:sz w:val="28"/>
          <w:szCs w:val="28"/>
        </w:rPr>
        <w:t>ей</w:t>
      </w:r>
      <w:r w:rsidR="00546E1C" w:rsidRPr="00546E1C">
        <w:rPr>
          <w:b w:val="0"/>
          <w:sz w:val="28"/>
          <w:szCs w:val="28"/>
          <w:lang w:val="x-none"/>
        </w:rPr>
        <w:t xml:space="preserve"> </w:t>
      </w:r>
      <w:r w:rsidR="008910E3">
        <w:rPr>
          <w:b w:val="0"/>
          <w:sz w:val="28"/>
          <w:szCs w:val="28"/>
        </w:rPr>
        <w:t>72</w:t>
      </w:r>
      <w:r w:rsidR="00546E1C" w:rsidRPr="00546E1C">
        <w:rPr>
          <w:b w:val="0"/>
          <w:sz w:val="28"/>
          <w:szCs w:val="28"/>
        </w:rPr>
        <w:t xml:space="preserve"> </w:t>
      </w:r>
      <w:r w:rsidR="008910E3">
        <w:rPr>
          <w:b w:val="0"/>
          <w:sz w:val="28"/>
          <w:szCs w:val="28"/>
        </w:rPr>
        <w:t>Земельного</w:t>
      </w:r>
      <w:r w:rsidR="00546E1C" w:rsidRPr="00546E1C">
        <w:rPr>
          <w:b w:val="0"/>
          <w:sz w:val="28"/>
          <w:szCs w:val="28"/>
        </w:rPr>
        <w:t xml:space="preserve"> Кодекса Российской Федерации</w:t>
      </w:r>
      <w:r w:rsidR="008910E3">
        <w:rPr>
          <w:b w:val="0"/>
          <w:sz w:val="28"/>
          <w:szCs w:val="28"/>
        </w:rPr>
        <w:t>,</w:t>
      </w:r>
      <w:r w:rsidRPr="009C4138">
        <w:rPr>
          <w:b w:val="0"/>
          <w:sz w:val="28"/>
          <w:szCs w:val="28"/>
        </w:rPr>
        <w:t xml:space="preserve"> Федеральным законам от 31</w:t>
      </w:r>
      <w:r w:rsidR="00A73CBC">
        <w:rPr>
          <w:b w:val="0"/>
          <w:sz w:val="28"/>
          <w:szCs w:val="28"/>
        </w:rPr>
        <w:t xml:space="preserve"> июля </w:t>
      </w:r>
      <w:r w:rsidRPr="009C4138">
        <w:rPr>
          <w:b w:val="0"/>
          <w:sz w:val="28"/>
          <w:szCs w:val="28"/>
        </w:rPr>
        <w:t xml:space="preserve">2020 </w:t>
      </w:r>
      <w:r w:rsidR="009623AD">
        <w:rPr>
          <w:b w:val="0"/>
          <w:sz w:val="28"/>
          <w:szCs w:val="28"/>
        </w:rPr>
        <w:t xml:space="preserve">г. </w:t>
      </w:r>
      <w:r w:rsidRPr="009C4138">
        <w:rPr>
          <w:b w:val="0"/>
          <w:sz w:val="28"/>
          <w:szCs w:val="28"/>
        </w:rPr>
        <w:t xml:space="preserve">№ 248-ФЗ «О государственном контроле (надзоре) и муниципальном контроле в Российской </w:t>
      </w:r>
      <w:r w:rsidR="0078602C">
        <w:rPr>
          <w:b w:val="0"/>
          <w:sz w:val="28"/>
          <w:szCs w:val="28"/>
        </w:rPr>
        <w:t xml:space="preserve">Федерации», </w:t>
      </w:r>
      <w:r w:rsidR="00546E1C" w:rsidRPr="00546E1C">
        <w:rPr>
          <w:b w:val="0"/>
          <w:sz w:val="28"/>
          <w:szCs w:val="28"/>
        </w:rPr>
        <w:t xml:space="preserve">пунктом </w:t>
      </w:r>
      <w:r w:rsidR="00546E1C">
        <w:rPr>
          <w:b w:val="0"/>
          <w:sz w:val="28"/>
          <w:szCs w:val="28"/>
        </w:rPr>
        <w:t>2</w:t>
      </w:r>
      <w:r w:rsidR="00546E1C" w:rsidRPr="00546E1C">
        <w:rPr>
          <w:b w:val="0"/>
          <w:sz w:val="28"/>
          <w:szCs w:val="28"/>
        </w:rPr>
        <w:t>6 части 1 статьи 16 и статьей 17.1</w:t>
      </w:r>
      <w:r w:rsidR="00546E1C" w:rsidRPr="00546E1C">
        <w:rPr>
          <w:b w:val="0"/>
          <w:sz w:val="28"/>
          <w:szCs w:val="28"/>
          <w:lang w:val="x-none"/>
        </w:rPr>
        <w:t xml:space="preserve"> Федерального закона от 06</w:t>
      </w:r>
      <w:r w:rsidR="00546E1C" w:rsidRPr="00546E1C">
        <w:rPr>
          <w:b w:val="0"/>
          <w:sz w:val="28"/>
          <w:szCs w:val="28"/>
        </w:rPr>
        <w:t xml:space="preserve"> октября </w:t>
      </w:r>
      <w:r w:rsidR="00546E1C" w:rsidRPr="00546E1C">
        <w:rPr>
          <w:b w:val="0"/>
          <w:sz w:val="28"/>
          <w:szCs w:val="28"/>
          <w:lang w:val="x-none"/>
        </w:rPr>
        <w:t>2003</w:t>
      </w:r>
      <w:r w:rsidR="00546E1C" w:rsidRPr="00546E1C">
        <w:rPr>
          <w:b w:val="0"/>
          <w:sz w:val="28"/>
          <w:szCs w:val="28"/>
        </w:rPr>
        <w:t xml:space="preserve"> г. </w:t>
      </w:r>
      <w:r w:rsidR="00546E1C" w:rsidRPr="00546E1C">
        <w:rPr>
          <w:b w:val="0"/>
          <w:sz w:val="28"/>
          <w:szCs w:val="28"/>
          <w:lang w:val="x-none"/>
        </w:rPr>
        <w:t>№</w:t>
      </w:r>
      <w:r w:rsidR="00CC3DAE">
        <w:rPr>
          <w:b w:val="0"/>
          <w:sz w:val="28"/>
          <w:szCs w:val="28"/>
        </w:rPr>
        <w:t xml:space="preserve"> </w:t>
      </w:r>
      <w:r w:rsidR="00546E1C" w:rsidRPr="00546E1C">
        <w:rPr>
          <w:b w:val="0"/>
          <w:sz w:val="28"/>
          <w:szCs w:val="28"/>
          <w:lang w:val="x-none"/>
        </w:rPr>
        <w:t>131-ФЗ «Об общих принципах организации местного самоуправления в</w:t>
      </w:r>
      <w:r w:rsidR="00CC3DAE">
        <w:rPr>
          <w:b w:val="0"/>
          <w:sz w:val="28"/>
          <w:szCs w:val="28"/>
        </w:rPr>
        <w:t xml:space="preserve"> </w:t>
      </w:r>
      <w:r w:rsidR="00546E1C" w:rsidRPr="00546E1C">
        <w:rPr>
          <w:b w:val="0"/>
          <w:sz w:val="28"/>
          <w:szCs w:val="28"/>
          <w:lang w:val="x-none"/>
        </w:rPr>
        <w:t>Р</w:t>
      </w:r>
      <w:r w:rsidR="00546E1C" w:rsidRPr="00546E1C">
        <w:rPr>
          <w:b w:val="0"/>
          <w:sz w:val="28"/>
          <w:szCs w:val="28"/>
        </w:rPr>
        <w:t xml:space="preserve">оссийской </w:t>
      </w:r>
      <w:r w:rsidR="00546E1C" w:rsidRPr="00546E1C">
        <w:rPr>
          <w:b w:val="0"/>
          <w:sz w:val="28"/>
          <w:szCs w:val="28"/>
          <w:lang w:val="x-none"/>
        </w:rPr>
        <w:t>Ф</w:t>
      </w:r>
      <w:r w:rsidR="00546E1C" w:rsidRPr="00546E1C">
        <w:rPr>
          <w:b w:val="0"/>
          <w:sz w:val="28"/>
          <w:szCs w:val="28"/>
        </w:rPr>
        <w:t>едерации</w:t>
      </w:r>
      <w:r w:rsidR="00546E1C" w:rsidRPr="00546E1C">
        <w:rPr>
          <w:b w:val="0"/>
          <w:sz w:val="28"/>
          <w:szCs w:val="28"/>
          <w:lang w:val="x-none"/>
        </w:rPr>
        <w:t>»</w:t>
      </w:r>
      <w:r w:rsidR="00A73CBC">
        <w:rPr>
          <w:b w:val="0"/>
          <w:sz w:val="28"/>
          <w:szCs w:val="28"/>
        </w:rPr>
        <w:t xml:space="preserve">, </w:t>
      </w:r>
      <w:r w:rsidR="00A73CBC" w:rsidRPr="00A73CBC">
        <w:rPr>
          <w:b w:val="0"/>
          <w:sz w:val="28"/>
          <w:szCs w:val="28"/>
        </w:rPr>
        <w:t>статьей 6 Федерального закона от 26 декабря 2008 г. №</w:t>
      </w:r>
      <w:r w:rsidR="00CC3DAE">
        <w:rPr>
          <w:b w:val="0"/>
          <w:sz w:val="28"/>
          <w:szCs w:val="28"/>
        </w:rPr>
        <w:t xml:space="preserve"> </w:t>
      </w:r>
      <w:r w:rsidR="00A73CBC" w:rsidRPr="00A73CBC">
        <w:rPr>
          <w:b w:val="0"/>
          <w:sz w:val="28"/>
          <w:szCs w:val="28"/>
        </w:rPr>
        <w:t>294-ФЗ «О</w:t>
      </w:r>
      <w:r w:rsidR="00CC3DAE">
        <w:rPr>
          <w:b w:val="0"/>
          <w:sz w:val="28"/>
          <w:szCs w:val="28"/>
        </w:rPr>
        <w:t xml:space="preserve"> </w:t>
      </w:r>
      <w:r w:rsidR="00A73CBC" w:rsidRPr="00A73CBC">
        <w:rPr>
          <w:b w:val="0"/>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6E1C">
        <w:rPr>
          <w:b w:val="0"/>
          <w:sz w:val="28"/>
          <w:szCs w:val="28"/>
        </w:rPr>
        <w:t xml:space="preserve">, </w:t>
      </w:r>
      <w:r w:rsidR="00546E1C" w:rsidRPr="00546E1C">
        <w:rPr>
          <w:b w:val="0"/>
          <w:sz w:val="28"/>
          <w:szCs w:val="28"/>
        </w:rPr>
        <w:t>статьей 8</w:t>
      </w:r>
      <w:r w:rsidR="006E101A">
        <w:rPr>
          <w:b w:val="0"/>
          <w:sz w:val="28"/>
          <w:szCs w:val="28"/>
        </w:rPr>
        <w:t>, пунктом</w:t>
      </w:r>
      <w:r w:rsidR="00F246A7">
        <w:rPr>
          <w:b w:val="0"/>
          <w:sz w:val="28"/>
          <w:szCs w:val="28"/>
        </w:rPr>
        <w:t xml:space="preserve"> 29 части 1 статьи 5,</w:t>
      </w:r>
      <w:r w:rsidR="006E101A">
        <w:rPr>
          <w:b w:val="0"/>
          <w:sz w:val="28"/>
          <w:szCs w:val="28"/>
        </w:rPr>
        <w:t xml:space="preserve"> </w:t>
      </w:r>
      <w:r w:rsidR="00546E1C" w:rsidRPr="00546E1C">
        <w:rPr>
          <w:b w:val="0"/>
          <w:sz w:val="28"/>
          <w:szCs w:val="28"/>
        </w:rPr>
        <w:t>пунктом 24 части 1 статьи 33 Устава Пермского муниципального округа Пермского края</w:t>
      </w:r>
      <w:r w:rsidRPr="009C4138">
        <w:rPr>
          <w:b w:val="0"/>
          <w:sz w:val="28"/>
          <w:szCs w:val="28"/>
        </w:rPr>
        <w:t xml:space="preserve"> </w:t>
      </w:r>
    </w:p>
    <w:p w14:paraId="57260EE6" w14:textId="04660B6F" w:rsidR="009C4138" w:rsidRDefault="008910E3" w:rsidP="00CC00D9">
      <w:pPr>
        <w:pStyle w:val="a0"/>
        <w:ind w:right="0" w:firstLine="709"/>
        <w:rPr>
          <w:b w:val="0"/>
          <w:sz w:val="28"/>
          <w:szCs w:val="28"/>
        </w:rPr>
      </w:pPr>
      <w:r>
        <w:rPr>
          <w:b w:val="0"/>
          <w:sz w:val="28"/>
          <w:szCs w:val="28"/>
        </w:rPr>
        <w:t>Дума Пермского муниципального округа Пермского края</w:t>
      </w:r>
      <w:r w:rsidR="009C4138" w:rsidRPr="009C4138">
        <w:rPr>
          <w:b w:val="0"/>
          <w:sz w:val="28"/>
          <w:szCs w:val="28"/>
        </w:rPr>
        <w:t xml:space="preserve"> РЕШАЕТ:</w:t>
      </w:r>
    </w:p>
    <w:p w14:paraId="25CBD075" w14:textId="0A5EB62C" w:rsidR="009112E8" w:rsidRDefault="00D30649" w:rsidP="00CC00D9">
      <w:pPr>
        <w:autoSpaceDE w:val="0"/>
        <w:autoSpaceDN w:val="0"/>
        <w:adjustRightInd w:val="0"/>
        <w:ind w:firstLine="709"/>
        <w:jc w:val="both"/>
        <w:rPr>
          <w:sz w:val="28"/>
          <w:szCs w:val="28"/>
        </w:rPr>
      </w:pPr>
      <w:r>
        <w:rPr>
          <w:sz w:val="28"/>
          <w:szCs w:val="28"/>
        </w:rPr>
        <w:t xml:space="preserve">1. </w:t>
      </w:r>
      <w:r w:rsidR="009112E8">
        <w:rPr>
          <w:sz w:val="28"/>
          <w:szCs w:val="28"/>
        </w:rPr>
        <w:t>Утвердить:</w:t>
      </w:r>
    </w:p>
    <w:p w14:paraId="6A167614" w14:textId="175DABF1" w:rsidR="009C4138" w:rsidRDefault="009112E8" w:rsidP="00CC00D9">
      <w:pPr>
        <w:autoSpaceDE w:val="0"/>
        <w:autoSpaceDN w:val="0"/>
        <w:adjustRightInd w:val="0"/>
        <w:ind w:firstLine="709"/>
        <w:jc w:val="both"/>
        <w:rPr>
          <w:sz w:val="28"/>
          <w:szCs w:val="28"/>
        </w:rPr>
      </w:pPr>
      <w:r>
        <w:rPr>
          <w:sz w:val="28"/>
          <w:szCs w:val="28"/>
        </w:rPr>
        <w:t xml:space="preserve">1.1 </w:t>
      </w:r>
      <w:r w:rsidR="009C4138" w:rsidRPr="009C4138">
        <w:rPr>
          <w:sz w:val="28"/>
          <w:szCs w:val="28"/>
        </w:rPr>
        <w:t xml:space="preserve">Положение о муниципальном земельном контроле в границах Пермского муниципального </w:t>
      </w:r>
      <w:r w:rsidR="008910E3">
        <w:rPr>
          <w:sz w:val="28"/>
          <w:szCs w:val="28"/>
        </w:rPr>
        <w:t>округа</w:t>
      </w:r>
      <w:r w:rsidR="009C4138" w:rsidRPr="009C4138">
        <w:rPr>
          <w:sz w:val="28"/>
          <w:szCs w:val="28"/>
        </w:rPr>
        <w:t xml:space="preserve"> Пермского края, согласно приложению 1 к настоящему решению</w:t>
      </w:r>
      <w:r w:rsidR="009623AD">
        <w:rPr>
          <w:sz w:val="28"/>
          <w:szCs w:val="28"/>
        </w:rPr>
        <w:t>;</w:t>
      </w:r>
    </w:p>
    <w:p w14:paraId="61417095" w14:textId="41B02FF9" w:rsidR="00567BC6" w:rsidRDefault="00567BC6" w:rsidP="00CC00D9">
      <w:pPr>
        <w:autoSpaceDE w:val="0"/>
        <w:autoSpaceDN w:val="0"/>
        <w:adjustRightInd w:val="0"/>
        <w:ind w:firstLine="709"/>
        <w:jc w:val="both"/>
        <w:rPr>
          <w:sz w:val="28"/>
          <w:szCs w:val="28"/>
        </w:rPr>
      </w:pPr>
      <w:r>
        <w:rPr>
          <w:sz w:val="28"/>
          <w:szCs w:val="28"/>
        </w:rPr>
        <w:t>1.</w:t>
      </w:r>
      <w:r w:rsidR="00D0691F">
        <w:rPr>
          <w:sz w:val="28"/>
          <w:szCs w:val="28"/>
        </w:rPr>
        <w:t>2</w:t>
      </w:r>
      <w:r w:rsidR="009623AD">
        <w:rPr>
          <w:sz w:val="28"/>
          <w:szCs w:val="28"/>
        </w:rPr>
        <w:t xml:space="preserve"> к</w:t>
      </w:r>
      <w:r w:rsidR="00A056B7" w:rsidRPr="00A056B7">
        <w:rPr>
          <w:sz w:val="28"/>
          <w:szCs w:val="28"/>
        </w:rPr>
        <w:t xml:space="preserve">лючевые показатели и их целевые значения, индикативные показатели муниципального земельного контроля в границах Пермского муниципального округа Пермского края за отчетный период (календарный год), </w:t>
      </w:r>
      <w:r w:rsidRPr="00A056B7">
        <w:rPr>
          <w:sz w:val="28"/>
          <w:szCs w:val="28"/>
        </w:rPr>
        <w:t xml:space="preserve">согласно приложению </w:t>
      </w:r>
      <w:r w:rsidR="00A056B7" w:rsidRPr="00A056B7">
        <w:rPr>
          <w:sz w:val="28"/>
          <w:szCs w:val="28"/>
        </w:rPr>
        <w:t>2</w:t>
      </w:r>
      <w:r w:rsidRPr="00A056B7">
        <w:rPr>
          <w:sz w:val="28"/>
          <w:szCs w:val="28"/>
        </w:rPr>
        <w:t xml:space="preserve"> к настоящему решению</w:t>
      </w:r>
      <w:r w:rsidR="009623AD">
        <w:rPr>
          <w:sz w:val="28"/>
          <w:szCs w:val="28"/>
        </w:rPr>
        <w:t>;</w:t>
      </w:r>
    </w:p>
    <w:p w14:paraId="36C53F3D" w14:textId="390C2655" w:rsidR="001E7152" w:rsidRPr="00A056B7" w:rsidRDefault="001E7152" w:rsidP="00CC00D9">
      <w:pPr>
        <w:autoSpaceDE w:val="0"/>
        <w:autoSpaceDN w:val="0"/>
        <w:adjustRightInd w:val="0"/>
        <w:ind w:firstLine="709"/>
        <w:jc w:val="both"/>
        <w:rPr>
          <w:sz w:val="28"/>
          <w:szCs w:val="28"/>
        </w:rPr>
      </w:pPr>
      <w:r>
        <w:rPr>
          <w:sz w:val="28"/>
          <w:szCs w:val="28"/>
        </w:rPr>
        <w:t xml:space="preserve">1.3 </w:t>
      </w:r>
      <w:r w:rsidR="009623AD">
        <w:rPr>
          <w:sz w:val="28"/>
          <w:szCs w:val="28"/>
        </w:rPr>
        <w:t>ин</w:t>
      </w:r>
      <w:r w:rsidRPr="001E7152">
        <w:rPr>
          <w:sz w:val="28"/>
          <w:szCs w:val="28"/>
        </w:rPr>
        <w:t>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в границах Пермского муниципального округа Пермского края согласно приложению 3 к настоящему решению.</w:t>
      </w:r>
    </w:p>
    <w:p w14:paraId="03D91D49" w14:textId="22276492" w:rsidR="00714086" w:rsidRPr="00714086" w:rsidRDefault="00714086" w:rsidP="00CC00D9">
      <w:pPr>
        <w:autoSpaceDE w:val="0"/>
        <w:autoSpaceDN w:val="0"/>
        <w:adjustRightInd w:val="0"/>
        <w:ind w:firstLine="709"/>
        <w:jc w:val="both"/>
        <w:rPr>
          <w:sz w:val="28"/>
          <w:szCs w:val="28"/>
        </w:rPr>
      </w:pPr>
      <w:r w:rsidRPr="00BB645A">
        <w:rPr>
          <w:sz w:val="28"/>
          <w:szCs w:val="28"/>
        </w:rPr>
        <w:lastRenderedPageBreak/>
        <w:t xml:space="preserve">2. Определить в качестве официального сайта органа муниципального </w:t>
      </w:r>
      <w:r>
        <w:rPr>
          <w:sz w:val="28"/>
          <w:szCs w:val="28"/>
        </w:rPr>
        <w:t>земельного</w:t>
      </w:r>
      <w:r w:rsidRPr="00BB645A">
        <w:rPr>
          <w:sz w:val="28"/>
          <w:szCs w:val="28"/>
        </w:rPr>
        <w:t xml:space="preserve"> контроля </w:t>
      </w:r>
      <w:r>
        <w:rPr>
          <w:sz w:val="28"/>
          <w:szCs w:val="28"/>
        </w:rPr>
        <w:t>в границах</w:t>
      </w:r>
      <w:r w:rsidRPr="00BB645A">
        <w:rPr>
          <w:sz w:val="28"/>
          <w:szCs w:val="28"/>
        </w:rPr>
        <w:t xml:space="preserve"> Пермского муниципального округа </w:t>
      </w:r>
      <w:r>
        <w:rPr>
          <w:sz w:val="28"/>
          <w:szCs w:val="28"/>
        </w:rPr>
        <w:t xml:space="preserve">Пермского края </w:t>
      </w:r>
      <w:r w:rsidRPr="00BB645A">
        <w:rPr>
          <w:sz w:val="28"/>
          <w:szCs w:val="28"/>
        </w:rPr>
        <w:t xml:space="preserve">в информационно-телекоммуникационной сети Интернет официальный сайт Пермского муниципального округа </w:t>
      </w:r>
      <w:r>
        <w:rPr>
          <w:sz w:val="28"/>
          <w:szCs w:val="28"/>
        </w:rPr>
        <w:t xml:space="preserve">Пермского края </w:t>
      </w:r>
      <w:r w:rsidRPr="00BB645A">
        <w:rPr>
          <w:sz w:val="28"/>
          <w:szCs w:val="28"/>
        </w:rPr>
        <w:t xml:space="preserve">в информационно-телекоммуникационной сети Интернет </w:t>
      </w:r>
      <w:r w:rsidRPr="00714086">
        <w:rPr>
          <w:sz w:val="28"/>
          <w:szCs w:val="28"/>
        </w:rPr>
        <w:t>(</w:t>
      </w:r>
      <w:hyperlink r:id="rId9" w:history="1">
        <w:r w:rsidRPr="00714086">
          <w:rPr>
            <w:rStyle w:val="a5"/>
            <w:color w:val="auto"/>
            <w:sz w:val="28"/>
            <w:szCs w:val="28"/>
            <w:u w:val="none"/>
          </w:rPr>
          <w:t>www.permraion.ru</w:t>
        </w:r>
      </w:hyperlink>
      <w:r w:rsidRPr="00714086">
        <w:rPr>
          <w:sz w:val="28"/>
          <w:szCs w:val="28"/>
        </w:rPr>
        <w:t>)</w:t>
      </w:r>
      <w:r w:rsidR="009623AD">
        <w:rPr>
          <w:sz w:val="28"/>
          <w:szCs w:val="28"/>
        </w:rPr>
        <w:t>.</w:t>
      </w:r>
    </w:p>
    <w:p w14:paraId="5985C6E9" w14:textId="2F22FB25" w:rsidR="006B74B2" w:rsidRPr="006B74B2" w:rsidRDefault="00714086" w:rsidP="00CC00D9">
      <w:pPr>
        <w:autoSpaceDE w:val="0"/>
        <w:autoSpaceDN w:val="0"/>
        <w:adjustRightInd w:val="0"/>
        <w:ind w:firstLine="709"/>
        <w:jc w:val="both"/>
        <w:rPr>
          <w:sz w:val="28"/>
          <w:szCs w:val="28"/>
        </w:rPr>
      </w:pPr>
      <w:r>
        <w:rPr>
          <w:sz w:val="28"/>
          <w:szCs w:val="28"/>
        </w:rPr>
        <w:t>3</w:t>
      </w:r>
      <w:r w:rsidR="00917BD2" w:rsidRPr="006B74B2">
        <w:rPr>
          <w:sz w:val="28"/>
          <w:szCs w:val="28"/>
        </w:rPr>
        <w:t xml:space="preserve">. Признать утратившим силу </w:t>
      </w:r>
      <w:r>
        <w:rPr>
          <w:sz w:val="28"/>
          <w:szCs w:val="28"/>
        </w:rPr>
        <w:t xml:space="preserve">решения Земского Собрания Пермского муниципального района: </w:t>
      </w:r>
    </w:p>
    <w:p w14:paraId="4768EF01" w14:textId="6F4FB555" w:rsidR="009112E8" w:rsidRPr="006B74B2" w:rsidRDefault="009112E8" w:rsidP="00CC00D9">
      <w:pPr>
        <w:autoSpaceDE w:val="0"/>
        <w:autoSpaceDN w:val="0"/>
        <w:adjustRightInd w:val="0"/>
        <w:ind w:firstLine="709"/>
        <w:jc w:val="both"/>
        <w:rPr>
          <w:sz w:val="28"/>
          <w:szCs w:val="28"/>
        </w:rPr>
      </w:pPr>
      <w:r w:rsidRPr="006B74B2">
        <w:rPr>
          <w:sz w:val="28"/>
          <w:szCs w:val="28"/>
        </w:rPr>
        <w:t>от 25 ноября 2021</w:t>
      </w:r>
      <w:r w:rsidR="009623AD">
        <w:rPr>
          <w:sz w:val="28"/>
          <w:szCs w:val="28"/>
        </w:rPr>
        <w:t xml:space="preserve"> г.</w:t>
      </w:r>
      <w:r w:rsidRPr="006B74B2">
        <w:rPr>
          <w:sz w:val="28"/>
          <w:szCs w:val="28"/>
        </w:rPr>
        <w:t xml:space="preserve"> № 190 «Об утверждении Положения о</w:t>
      </w:r>
      <w:r w:rsidR="00CC3DAE">
        <w:rPr>
          <w:sz w:val="28"/>
          <w:szCs w:val="28"/>
        </w:rPr>
        <w:t xml:space="preserve"> </w:t>
      </w:r>
      <w:r w:rsidRPr="006B74B2">
        <w:rPr>
          <w:sz w:val="28"/>
          <w:szCs w:val="28"/>
        </w:rPr>
        <w:t xml:space="preserve">муниципальном земельном контроле в границах Пермского муниципального района Пермского </w:t>
      </w:r>
      <w:r w:rsidR="00CA513A" w:rsidRPr="006B74B2">
        <w:rPr>
          <w:sz w:val="28"/>
          <w:szCs w:val="28"/>
        </w:rPr>
        <w:t>края»</w:t>
      </w:r>
      <w:r w:rsidR="006B74B2" w:rsidRPr="006B74B2">
        <w:rPr>
          <w:sz w:val="28"/>
          <w:szCs w:val="28"/>
        </w:rPr>
        <w:t>;</w:t>
      </w:r>
      <w:r w:rsidRPr="006B74B2">
        <w:rPr>
          <w:sz w:val="28"/>
          <w:szCs w:val="28"/>
        </w:rPr>
        <w:t xml:space="preserve"> </w:t>
      </w:r>
    </w:p>
    <w:p w14:paraId="09294FDD" w14:textId="279D1CB1" w:rsidR="006B74B2" w:rsidRPr="006B74B2" w:rsidRDefault="006B74B2" w:rsidP="00CC00D9">
      <w:pPr>
        <w:tabs>
          <w:tab w:val="right" w:pos="9923"/>
        </w:tabs>
        <w:ind w:firstLine="709"/>
        <w:jc w:val="both"/>
        <w:rPr>
          <w:sz w:val="28"/>
          <w:szCs w:val="28"/>
        </w:rPr>
      </w:pPr>
      <w:r w:rsidRPr="006B74B2">
        <w:rPr>
          <w:sz w:val="28"/>
          <w:szCs w:val="28"/>
        </w:rPr>
        <w:t>от 23</w:t>
      </w:r>
      <w:r w:rsidR="00714086">
        <w:rPr>
          <w:sz w:val="28"/>
          <w:szCs w:val="28"/>
        </w:rPr>
        <w:t xml:space="preserve"> декабря </w:t>
      </w:r>
      <w:r w:rsidRPr="006B74B2">
        <w:rPr>
          <w:sz w:val="28"/>
          <w:szCs w:val="28"/>
        </w:rPr>
        <w:t>2021</w:t>
      </w:r>
      <w:r w:rsidR="009623AD">
        <w:rPr>
          <w:sz w:val="28"/>
          <w:szCs w:val="28"/>
        </w:rPr>
        <w:t xml:space="preserve"> г.</w:t>
      </w:r>
      <w:r w:rsidRPr="006B74B2">
        <w:rPr>
          <w:sz w:val="28"/>
          <w:szCs w:val="28"/>
        </w:rPr>
        <w:t xml:space="preserve"> № 198 «Об утверждении показателей результативности и</w:t>
      </w:r>
      <w:r w:rsidR="00CC3DAE">
        <w:rPr>
          <w:sz w:val="28"/>
          <w:szCs w:val="28"/>
        </w:rPr>
        <w:t xml:space="preserve"> </w:t>
      </w:r>
      <w:r w:rsidRPr="006B74B2">
        <w:rPr>
          <w:sz w:val="28"/>
          <w:szCs w:val="28"/>
        </w:rPr>
        <w:t>эффективности деятельности органов муниципального земельного контроля в</w:t>
      </w:r>
      <w:r w:rsidR="00CC3DAE">
        <w:rPr>
          <w:sz w:val="28"/>
          <w:szCs w:val="28"/>
        </w:rPr>
        <w:t xml:space="preserve"> </w:t>
      </w:r>
      <w:r w:rsidRPr="006B74B2">
        <w:rPr>
          <w:sz w:val="28"/>
          <w:szCs w:val="28"/>
        </w:rPr>
        <w:t xml:space="preserve">границах Пермского муниципального района Пермского края»; </w:t>
      </w:r>
    </w:p>
    <w:p w14:paraId="6B33E68E" w14:textId="55CF45D4" w:rsidR="006B74B2" w:rsidRPr="006B74B2" w:rsidRDefault="006B74B2" w:rsidP="00CC00D9">
      <w:pPr>
        <w:autoSpaceDE w:val="0"/>
        <w:autoSpaceDN w:val="0"/>
        <w:adjustRightInd w:val="0"/>
        <w:ind w:firstLine="709"/>
        <w:jc w:val="both"/>
        <w:rPr>
          <w:sz w:val="28"/>
          <w:szCs w:val="28"/>
        </w:rPr>
      </w:pPr>
      <w:r w:rsidRPr="006B74B2">
        <w:rPr>
          <w:sz w:val="28"/>
          <w:szCs w:val="28"/>
        </w:rPr>
        <w:t>от 23</w:t>
      </w:r>
      <w:r w:rsidR="00714086">
        <w:rPr>
          <w:sz w:val="28"/>
          <w:szCs w:val="28"/>
        </w:rPr>
        <w:t xml:space="preserve"> марта </w:t>
      </w:r>
      <w:r w:rsidRPr="006B74B2">
        <w:rPr>
          <w:sz w:val="28"/>
          <w:szCs w:val="28"/>
        </w:rPr>
        <w:t xml:space="preserve">2022 </w:t>
      </w:r>
      <w:r w:rsidR="009623AD">
        <w:rPr>
          <w:sz w:val="28"/>
          <w:szCs w:val="28"/>
        </w:rPr>
        <w:t xml:space="preserve">г. </w:t>
      </w:r>
      <w:r w:rsidRPr="006B74B2">
        <w:rPr>
          <w:sz w:val="28"/>
          <w:szCs w:val="28"/>
        </w:rPr>
        <w:t>№ 215 «О внесении изменений в приложение 2</w:t>
      </w:r>
      <w:r w:rsidR="00CC3DAE">
        <w:rPr>
          <w:sz w:val="28"/>
          <w:szCs w:val="28"/>
        </w:rPr>
        <w:t xml:space="preserve"> </w:t>
      </w:r>
      <w:r w:rsidRPr="006B74B2">
        <w:rPr>
          <w:sz w:val="28"/>
          <w:szCs w:val="28"/>
        </w:rPr>
        <w:t>к</w:t>
      </w:r>
      <w:r w:rsidR="00CC3DAE">
        <w:rPr>
          <w:sz w:val="28"/>
          <w:szCs w:val="28"/>
        </w:rPr>
        <w:t xml:space="preserve"> </w:t>
      </w:r>
      <w:r w:rsidRPr="006B74B2">
        <w:rPr>
          <w:sz w:val="28"/>
          <w:szCs w:val="28"/>
        </w:rPr>
        <w:t>решению Земского Собрания Пермского муниципального района от 23</w:t>
      </w:r>
      <w:r w:rsidR="00714086">
        <w:rPr>
          <w:sz w:val="28"/>
          <w:szCs w:val="28"/>
        </w:rPr>
        <w:t xml:space="preserve"> декабря </w:t>
      </w:r>
      <w:r w:rsidRPr="006B74B2">
        <w:rPr>
          <w:sz w:val="28"/>
          <w:szCs w:val="28"/>
        </w:rPr>
        <w:t>2021</w:t>
      </w:r>
      <w:r w:rsidR="009623AD">
        <w:rPr>
          <w:sz w:val="28"/>
          <w:szCs w:val="28"/>
        </w:rPr>
        <w:t xml:space="preserve"> г.</w:t>
      </w:r>
      <w:r w:rsidRPr="006B74B2">
        <w:rPr>
          <w:sz w:val="28"/>
          <w:szCs w:val="28"/>
        </w:rPr>
        <w:t xml:space="preserve"> №</w:t>
      </w:r>
      <w:r w:rsidR="00CC3DAE">
        <w:rPr>
          <w:sz w:val="28"/>
          <w:szCs w:val="28"/>
        </w:rPr>
        <w:t xml:space="preserve"> </w:t>
      </w:r>
      <w:r w:rsidRPr="006B74B2">
        <w:rPr>
          <w:sz w:val="28"/>
          <w:szCs w:val="28"/>
        </w:rPr>
        <w:t>198 «Об утверждении показателей результативности и эффективности деятельности органов муниципального земельного контроля в границах Пермского муниципального района Пермского края»</w:t>
      </w:r>
      <w:r>
        <w:rPr>
          <w:sz w:val="28"/>
          <w:szCs w:val="28"/>
        </w:rPr>
        <w:t>.</w:t>
      </w:r>
    </w:p>
    <w:p w14:paraId="200DCD53" w14:textId="1AF5538E" w:rsidR="003544B7" w:rsidRDefault="00714086" w:rsidP="00CC00D9">
      <w:pPr>
        <w:autoSpaceDE w:val="0"/>
        <w:autoSpaceDN w:val="0"/>
        <w:adjustRightInd w:val="0"/>
        <w:ind w:firstLine="709"/>
        <w:jc w:val="both"/>
        <w:rPr>
          <w:sz w:val="28"/>
          <w:szCs w:val="28"/>
        </w:rPr>
      </w:pPr>
      <w:r>
        <w:rPr>
          <w:sz w:val="28"/>
          <w:szCs w:val="28"/>
        </w:rPr>
        <w:t>4</w:t>
      </w:r>
      <w:r w:rsidR="008910E3" w:rsidRPr="006B74B2">
        <w:rPr>
          <w:sz w:val="28"/>
          <w:szCs w:val="28"/>
        </w:rPr>
        <w:t>. Настоящее решение</w:t>
      </w:r>
      <w:r w:rsidR="008910E3" w:rsidRPr="00EF6964">
        <w:rPr>
          <w:sz w:val="28"/>
          <w:szCs w:val="28"/>
        </w:rPr>
        <w:t xml:space="preserve"> вступает в силу со дня его официального опубликования (обнародования)</w:t>
      </w:r>
      <w:r w:rsidR="007A655C" w:rsidRPr="00EF6964">
        <w:rPr>
          <w:sz w:val="28"/>
          <w:szCs w:val="28"/>
        </w:rPr>
        <w:t>.</w:t>
      </w:r>
    </w:p>
    <w:p w14:paraId="37055EBF" w14:textId="619841A4" w:rsidR="009C4138" w:rsidRPr="003544B7" w:rsidRDefault="00714086" w:rsidP="00CC00D9">
      <w:pPr>
        <w:autoSpaceDE w:val="0"/>
        <w:autoSpaceDN w:val="0"/>
        <w:adjustRightInd w:val="0"/>
        <w:ind w:firstLine="709"/>
        <w:jc w:val="both"/>
        <w:rPr>
          <w:sz w:val="28"/>
          <w:szCs w:val="28"/>
        </w:rPr>
      </w:pPr>
      <w:r>
        <w:rPr>
          <w:sz w:val="28"/>
          <w:szCs w:val="28"/>
        </w:rPr>
        <w:t>5</w:t>
      </w:r>
      <w:r w:rsidR="00AC54F2">
        <w:rPr>
          <w:sz w:val="28"/>
          <w:szCs w:val="28"/>
        </w:rPr>
        <w:t xml:space="preserve">. </w:t>
      </w:r>
      <w:r w:rsidR="003544B7">
        <w:rPr>
          <w:sz w:val="28"/>
          <w:szCs w:val="28"/>
        </w:rPr>
        <w:t xml:space="preserve">Опубликовать </w:t>
      </w:r>
      <w:r w:rsidR="008910E3" w:rsidRPr="008910E3">
        <w:rPr>
          <w:sz w:val="28"/>
          <w:szCs w:val="28"/>
        </w:rPr>
        <w:t>(обнародовать)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Пермского края в</w:t>
      </w:r>
      <w:r w:rsidR="002C68EA">
        <w:rPr>
          <w:sz w:val="28"/>
          <w:szCs w:val="28"/>
        </w:rPr>
        <w:t xml:space="preserve"> </w:t>
      </w:r>
      <w:r w:rsidR="008910E3" w:rsidRPr="008910E3">
        <w:rPr>
          <w:sz w:val="28"/>
          <w:szCs w:val="28"/>
        </w:rPr>
        <w:t>информационно-телекоммуникационной сети Интернет (www.permraion.ru)</w:t>
      </w:r>
      <w:r w:rsidR="003544B7">
        <w:rPr>
          <w:rFonts w:eastAsia="Calibri"/>
          <w:sz w:val="28"/>
          <w:szCs w:val="28"/>
          <w:lang w:eastAsia="en-US"/>
        </w:rPr>
        <w:t>.</w:t>
      </w:r>
    </w:p>
    <w:p w14:paraId="64109063" w14:textId="142072F8" w:rsidR="009C4138" w:rsidRPr="009C4138" w:rsidRDefault="00714086" w:rsidP="00CC00D9">
      <w:pPr>
        <w:ind w:firstLine="709"/>
        <w:jc w:val="both"/>
        <w:rPr>
          <w:sz w:val="28"/>
          <w:szCs w:val="28"/>
        </w:rPr>
      </w:pPr>
      <w:r>
        <w:rPr>
          <w:sz w:val="28"/>
          <w:szCs w:val="28"/>
        </w:rPr>
        <w:t>6</w:t>
      </w:r>
      <w:r w:rsidR="00AC54F2">
        <w:rPr>
          <w:sz w:val="28"/>
          <w:szCs w:val="28"/>
        </w:rPr>
        <w:t xml:space="preserve">. </w:t>
      </w:r>
      <w:r w:rsidR="009C4138" w:rsidRPr="009C4138">
        <w:rPr>
          <w:sz w:val="28"/>
          <w:szCs w:val="28"/>
        </w:rPr>
        <w:t xml:space="preserve">Контроль за исполнением настоящего решения возложить на комитет </w:t>
      </w:r>
      <w:r w:rsidR="008910E3" w:rsidRPr="00BB645A">
        <w:rPr>
          <w:color w:val="000000" w:themeColor="text1"/>
          <w:sz w:val="28"/>
          <w:szCs w:val="28"/>
        </w:rPr>
        <w:t>Думы Пермского муниципального округа</w:t>
      </w:r>
      <w:r w:rsidR="008910E3">
        <w:rPr>
          <w:color w:val="000000" w:themeColor="text1"/>
          <w:sz w:val="28"/>
          <w:szCs w:val="28"/>
        </w:rPr>
        <w:t xml:space="preserve"> Пермского края</w:t>
      </w:r>
      <w:r w:rsidR="008910E3" w:rsidRPr="00BB645A">
        <w:rPr>
          <w:color w:val="000000" w:themeColor="text1"/>
          <w:sz w:val="28"/>
          <w:szCs w:val="28"/>
        </w:rPr>
        <w:t xml:space="preserve"> по развитию инфраструктуры и управлению ресурсами</w:t>
      </w:r>
      <w:r w:rsidR="009C4138" w:rsidRPr="009C4138">
        <w:rPr>
          <w:sz w:val="28"/>
          <w:szCs w:val="28"/>
        </w:rPr>
        <w:t>.</w:t>
      </w:r>
    </w:p>
    <w:p w14:paraId="7EFC8F4C" w14:textId="77777777" w:rsidR="00D30649" w:rsidRPr="00D30649" w:rsidRDefault="00D30649" w:rsidP="00D30649">
      <w:pPr>
        <w:widowControl w:val="0"/>
        <w:autoSpaceDE w:val="0"/>
        <w:autoSpaceDN w:val="0"/>
        <w:ind w:firstLine="709"/>
        <w:jc w:val="both"/>
        <w:rPr>
          <w:sz w:val="28"/>
          <w:szCs w:val="20"/>
        </w:rPr>
      </w:pPr>
    </w:p>
    <w:p w14:paraId="3A1263ED" w14:textId="77777777" w:rsidR="00D30649" w:rsidRPr="00D30649" w:rsidRDefault="00D30649" w:rsidP="00D30649">
      <w:pPr>
        <w:widowControl w:val="0"/>
        <w:autoSpaceDE w:val="0"/>
        <w:autoSpaceDN w:val="0"/>
        <w:ind w:firstLine="709"/>
        <w:jc w:val="both"/>
        <w:rPr>
          <w:sz w:val="28"/>
          <w:szCs w:val="20"/>
        </w:rPr>
      </w:pPr>
    </w:p>
    <w:p w14:paraId="6E9044C0" w14:textId="77777777" w:rsidR="00D30649" w:rsidRPr="00D30649" w:rsidRDefault="00D30649" w:rsidP="00D30649">
      <w:pPr>
        <w:widowControl w:val="0"/>
        <w:autoSpaceDE w:val="0"/>
        <w:autoSpaceDN w:val="0"/>
        <w:jc w:val="both"/>
        <w:rPr>
          <w:sz w:val="28"/>
          <w:szCs w:val="28"/>
        </w:rPr>
      </w:pPr>
      <w:r w:rsidRPr="00D30649">
        <w:rPr>
          <w:sz w:val="28"/>
          <w:szCs w:val="28"/>
        </w:rPr>
        <w:t>Председатель Думы</w:t>
      </w:r>
    </w:p>
    <w:p w14:paraId="2FAA68CC" w14:textId="77777777" w:rsidR="00D30649" w:rsidRPr="00D30649" w:rsidRDefault="00D30649" w:rsidP="00D30649">
      <w:pPr>
        <w:tabs>
          <w:tab w:val="left" w:pos="7797"/>
        </w:tabs>
        <w:rPr>
          <w:sz w:val="28"/>
          <w:szCs w:val="28"/>
        </w:rPr>
      </w:pPr>
      <w:r w:rsidRPr="00D30649">
        <w:rPr>
          <w:sz w:val="28"/>
          <w:szCs w:val="28"/>
        </w:rPr>
        <w:t>Пермского муниципального округа</w:t>
      </w:r>
      <w:r w:rsidRPr="00D30649">
        <w:rPr>
          <w:sz w:val="28"/>
          <w:szCs w:val="28"/>
        </w:rPr>
        <w:tab/>
        <w:t>Д.В. Гордиенко</w:t>
      </w:r>
    </w:p>
    <w:p w14:paraId="37831514" w14:textId="77777777" w:rsidR="00D30649" w:rsidRPr="00D30649" w:rsidRDefault="00D30649" w:rsidP="00D30649">
      <w:pPr>
        <w:rPr>
          <w:sz w:val="28"/>
          <w:szCs w:val="28"/>
        </w:rPr>
      </w:pPr>
    </w:p>
    <w:p w14:paraId="3ACC783B" w14:textId="77777777" w:rsidR="00D30649" w:rsidRPr="00D30649" w:rsidRDefault="00D30649" w:rsidP="00D30649">
      <w:pPr>
        <w:rPr>
          <w:sz w:val="28"/>
          <w:szCs w:val="28"/>
        </w:rPr>
      </w:pPr>
      <w:r w:rsidRPr="00D30649">
        <w:rPr>
          <w:sz w:val="28"/>
          <w:szCs w:val="28"/>
        </w:rPr>
        <w:t>Глава муниципального округа –</w:t>
      </w:r>
    </w:p>
    <w:p w14:paraId="512D52B6" w14:textId="77777777" w:rsidR="00D30649" w:rsidRPr="00D30649" w:rsidRDefault="00D30649" w:rsidP="00D30649">
      <w:pPr>
        <w:rPr>
          <w:sz w:val="28"/>
          <w:szCs w:val="28"/>
        </w:rPr>
      </w:pPr>
      <w:r w:rsidRPr="00D30649">
        <w:rPr>
          <w:sz w:val="28"/>
          <w:szCs w:val="28"/>
        </w:rPr>
        <w:t>глава администрации Пермского</w:t>
      </w:r>
    </w:p>
    <w:p w14:paraId="52CB03CE" w14:textId="77777777" w:rsidR="00D30649" w:rsidRPr="00D30649" w:rsidRDefault="00D30649" w:rsidP="00D30649">
      <w:pPr>
        <w:tabs>
          <w:tab w:val="left" w:pos="7797"/>
        </w:tabs>
        <w:rPr>
          <w:sz w:val="28"/>
          <w:szCs w:val="28"/>
        </w:rPr>
      </w:pPr>
      <w:r w:rsidRPr="00D30649">
        <w:rPr>
          <w:sz w:val="28"/>
          <w:szCs w:val="28"/>
        </w:rPr>
        <w:t>муниципального округа</w:t>
      </w:r>
      <w:r w:rsidRPr="00D30649">
        <w:rPr>
          <w:sz w:val="28"/>
          <w:szCs w:val="28"/>
        </w:rPr>
        <w:tab/>
        <w:t>В.Ю. Цветов</w:t>
      </w:r>
    </w:p>
    <w:p w14:paraId="6FF22720" w14:textId="77777777" w:rsidR="00FF12CE" w:rsidRPr="00D30649" w:rsidRDefault="00FF12CE" w:rsidP="00755710">
      <w:pPr>
        <w:tabs>
          <w:tab w:val="num" w:pos="200"/>
        </w:tabs>
        <w:ind w:left="4536"/>
        <w:jc w:val="center"/>
        <w:outlineLvl w:val="0"/>
        <w:rPr>
          <w:sz w:val="28"/>
          <w:szCs w:val="28"/>
        </w:rPr>
      </w:pPr>
    </w:p>
    <w:p w14:paraId="00E0B2D5" w14:textId="77777777" w:rsidR="00BB10B7" w:rsidRPr="00D30649" w:rsidRDefault="00BB10B7" w:rsidP="00755710">
      <w:pPr>
        <w:tabs>
          <w:tab w:val="num" w:pos="200"/>
        </w:tabs>
        <w:ind w:left="4536"/>
        <w:jc w:val="center"/>
        <w:outlineLvl w:val="0"/>
        <w:rPr>
          <w:sz w:val="28"/>
          <w:szCs w:val="28"/>
        </w:rPr>
      </w:pPr>
    </w:p>
    <w:p w14:paraId="4739390B" w14:textId="77777777" w:rsidR="00BB10B7" w:rsidRPr="00D30649" w:rsidRDefault="00BB10B7" w:rsidP="00755710">
      <w:pPr>
        <w:tabs>
          <w:tab w:val="num" w:pos="200"/>
        </w:tabs>
        <w:ind w:left="4536"/>
        <w:jc w:val="center"/>
        <w:outlineLvl w:val="0"/>
        <w:rPr>
          <w:sz w:val="28"/>
          <w:szCs w:val="28"/>
        </w:rPr>
      </w:pPr>
    </w:p>
    <w:p w14:paraId="794E4684" w14:textId="77777777" w:rsidR="00BB10B7" w:rsidRPr="00D30649" w:rsidRDefault="00BB10B7" w:rsidP="00755710">
      <w:pPr>
        <w:tabs>
          <w:tab w:val="num" w:pos="200"/>
        </w:tabs>
        <w:ind w:left="4536"/>
        <w:jc w:val="center"/>
        <w:outlineLvl w:val="0"/>
        <w:rPr>
          <w:sz w:val="28"/>
          <w:szCs w:val="28"/>
        </w:rPr>
      </w:pPr>
    </w:p>
    <w:p w14:paraId="4AF4345B" w14:textId="77777777" w:rsidR="00BB10B7" w:rsidRPr="00D30649" w:rsidRDefault="00BB10B7" w:rsidP="00755710">
      <w:pPr>
        <w:tabs>
          <w:tab w:val="num" w:pos="200"/>
        </w:tabs>
        <w:ind w:left="4536"/>
        <w:jc w:val="center"/>
        <w:outlineLvl w:val="0"/>
        <w:rPr>
          <w:sz w:val="28"/>
          <w:szCs w:val="28"/>
        </w:rPr>
      </w:pPr>
    </w:p>
    <w:p w14:paraId="15897162" w14:textId="77777777" w:rsidR="00BB10B7" w:rsidRPr="00D30649" w:rsidRDefault="00BB10B7" w:rsidP="00755710">
      <w:pPr>
        <w:tabs>
          <w:tab w:val="num" w:pos="200"/>
        </w:tabs>
        <w:ind w:left="4536"/>
        <w:jc w:val="center"/>
        <w:outlineLvl w:val="0"/>
        <w:rPr>
          <w:sz w:val="28"/>
          <w:szCs w:val="28"/>
        </w:rPr>
      </w:pPr>
    </w:p>
    <w:p w14:paraId="4C7CA125" w14:textId="77777777" w:rsidR="00D30649" w:rsidRPr="00D30649" w:rsidRDefault="00D30649" w:rsidP="00755710">
      <w:pPr>
        <w:tabs>
          <w:tab w:val="num" w:pos="200"/>
        </w:tabs>
        <w:ind w:left="4536"/>
        <w:jc w:val="center"/>
        <w:outlineLvl w:val="0"/>
        <w:rPr>
          <w:sz w:val="28"/>
          <w:szCs w:val="28"/>
        </w:rPr>
      </w:pPr>
    </w:p>
    <w:p w14:paraId="10B6BCB4" w14:textId="76C1791B" w:rsidR="00BB10B7" w:rsidRDefault="00BB10B7" w:rsidP="00755710">
      <w:pPr>
        <w:tabs>
          <w:tab w:val="num" w:pos="200"/>
        </w:tabs>
        <w:ind w:left="4536"/>
        <w:jc w:val="center"/>
        <w:outlineLvl w:val="0"/>
        <w:rPr>
          <w:sz w:val="28"/>
          <w:szCs w:val="28"/>
        </w:rPr>
      </w:pPr>
    </w:p>
    <w:p w14:paraId="7750074D" w14:textId="77777777" w:rsidR="00D30649" w:rsidRPr="00D30649" w:rsidRDefault="00D30649" w:rsidP="00755710">
      <w:pPr>
        <w:tabs>
          <w:tab w:val="num" w:pos="200"/>
        </w:tabs>
        <w:ind w:left="4536"/>
        <w:jc w:val="center"/>
        <w:outlineLvl w:val="0"/>
        <w:rPr>
          <w:sz w:val="28"/>
          <w:szCs w:val="28"/>
        </w:rPr>
      </w:pPr>
    </w:p>
    <w:p w14:paraId="4D7209A6" w14:textId="77777777" w:rsidR="00BB10B7" w:rsidRPr="00D30649" w:rsidRDefault="00BB10B7" w:rsidP="00755710">
      <w:pPr>
        <w:tabs>
          <w:tab w:val="num" w:pos="200"/>
        </w:tabs>
        <w:ind w:left="4536"/>
        <w:jc w:val="center"/>
        <w:outlineLvl w:val="0"/>
        <w:rPr>
          <w:sz w:val="28"/>
          <w:szCs w:val="28"/>
        </w:rPr>
      </w:pPr>
    </w:p>
    <w:p w14:paraId="4FFCEBF1" w14:textId="77777777" w:rsidR="000E0B72" w:rsidRDefault="00FF12CE" w:rsidP="002C68EA">
      <w:pPr>
        <w:tabs>
          <w:tab w:val="num" w:pos="200"/>
        </w:tabs>
        <w:ind w:left="6237" w:hanging="567"/>
        <w:outlineLvl w:val="0"/>
        <w:rPr>
          <w:sz w:val="28"/>
          <w:szCs w:val="28"/>
        </w:rPr>
      </w:pPr>
      <w:r>
        <w:rPr>
          <w:sz w:val="28"/>
          <w:szCs w:val="28"/>
        </w:rPr>
        <w:lastRenderedPageBreak/>
        <w:t>Приложение 1</w:t>
      </w:r>
      <w:r w:rsidR="008A76D1">
        <w:rPr>
          <w:sz w:val="28"/>
          <w:szCs w:val="28"/>
        </w:rPr>
        <w:t xml:space="preserve"> </w:t>
      </w:r>
    </w:p>
    <w:p w14:paraId="554E85E3" w14:textId="77777777" w:rsidR="002C68EA" w:rsidRDefault="00FF12CE" w:rsidP="002C68EA">
      <w:pPr>
        <w:tabs>
          <w:tab w:val="num" w:pos="200"/>
        </w:tabs>
        <w:ind w:left="6237" w:hanging="567"/>
        <w:outlineLvl w:val="0"/>
        <w:rPr>
          <w:bCs/>
          <w:color w:val="000000"/>
          <w:sz w:val="28"/>
          <w:szCs w:val="28"/>
        </w:rPr>
      </w:pPr>
      <w:r>
        <w:rPr>
          <w:color w:val="000000"/>
          <w:sz w:val="28"/>
          <w:szCs w:val="28"/>
        </w:rPr>
        <w:t xml:space="preserve">к </w:t>
      </w:r>
      <w:r w:rsidR="00081B3D" w:rsidRPr="000071AC">
        <w:rPr>
          <w:color w:val="000000"/>
          <w:sz w:val="28"/>
          <w:szCs w:val="28"/>
        </w:rPr>
        <w:t>р</w:t>
      </w:r>
      <w:r w:rsidR="00755710" w:rsidRPr="000071AC">
        <w:rPr>
          <w:color w:val="000000"/>
          <w:sz w:val="28"/>
          <w:szCs w:val="28"/>
        </w:rPr>
        <w:t>ешени</w:t>
      </w:r>
      <w:r>
        <w:rPr>
          <w:color w:val="000000"/>
          <w:sz w:val="28"/>
          <w:szCs w:val="28"/>
        </w:rPr>
        <w:t>ю</w:t>
      </w:r>
      <w:r w:rsidR="00755710" w:rsidRPr="000071AC">
        <w:rPr>
          <w:color w:val="000000"/>
          <w:sz w:val="28"/>
          <w:szCs w:val="28"/>
        </w:rPr>
        <w:t xml:space="preserve"> </w:t>
      </w:r>
      <w:r w:rsidR="002C68EA">
        <w:rPr>
          <w:bCs/>
          <w:color w:val="000000"/>
          <w:sz w:val="28"/>
          <w:szCs w:val="28"/>
        </w:rPr>
        <w:t>Думы</w:t>
      </w:r>
    </w:p>
    <w:p w14:paraId="03579147" w14:textId="1126DCCA" w:rsidR="00FF12CE" w:rsidRDefault="00FF12CE" w:rsidP="002C68EA">
      <w:pPr>
        <w:tabs>
          <w:tab w:val="num" w:pos="200"/>
        </w:tabs>
        <w:ind w:left="6237" w:hanging="567"/>
        <w:outlineLvl w:val="0"/>
        <w:rPr>
          <w:bCs/>
          <w:color w:val="000000"/>
          <w:sz w:val="28"/>
          <w:szCs w:val="28"/>
        </w:rPr>
      </w:pPr>
      <w:r>
        <w:rPr>
          <w:bCs/>
          <w:color w:val="000000"/>
          <w:sz w:val="28"/>
          <w:szCs w:val="28"/>
        </w:rPr>
        <w:t>Пермского</w:t>
      </w:r>
      <w:r w:rsidR="002C68EA">
        <w:rPr>
          <w:bCs/>
          <w:color w:val="000000"/>
          <w:sz w:val="28"/>
          <w:szCs w:val="28"/>
        </w:rPr>
        <w:t xml:space="preserve"> </w:t>
      </w:r>
      <w:r>
        <w:rPr>
          <w:bCs/>
          <w:color w:val="000000"/>
          <w:sz w:val="28"/>
          <w:szCs w:val="28"/>
        </w:rPr>
        <w:t>муниципального округа</w:t>
      </w:r>
    </w:p>
    <w:p w14:paraId="340D5C92" w14:textId="556E8BB5" w:rsidR="00755710" w:rsidRDefault="000071AC" w:rsidP="002C68EA">
      <w:pPr>
        <w:ind w:left="6237" w:hanging="567"/>
        <w:rPr>
          <w:sz w:val="28"/>
          <w:szCs w:val="28"/>
        </w:rPr>
      </w:pPr>
      <w:r>
        <w:rPr>
          <w:sz w:val="28"/>
          <w:szCs w:val="28"/>
        </w:rPr>
        <w:t xml:space="preserve">от </w:t>
      </w:r>
      <w:r w:rsidR="00D30649">
        <w:rPr>
          <w:sz w:val="28"/>
          <w:szCs w:val="28"/>
        </w:rPr>
        <w:t>16.02.2023</w:t>
      </w:r>
      <w:r w:rsidR="00755710" w:rsidRPr="00D16ADB">
        <w:t xml:space="preserve"> </w:t>
      </w:r>
      <w:r w:rsidR="00755710" w:rsidRPr="007903D0">
        <w:rPr>
          <w:sz w:val="28"/>
          <w:szCs w:val="28"/>
        </w:rPr>
        <w:t xml:space="preserve">№ </w:t>
      </w:r>
      <w:r w:rsidR="00D30649">
        <w:rPr>
          <w:sz w:val="28"/>
          <w:szCs w:val="28"/>
        </w:rPr>
        <w:t>118</w:t>
      </w:r>
    </w:p>
    <w:p w14:paraId="0CF27539" w14:textId="5DCDB29B" w:rsidR="002C68EA" w:rsidRPr="00CE5913" w:rsidRDefault="002C68EA" w:rsidP="00CE5913">
      <w:pPr>
        <w:ind w:firstLine="709"/>
        <w:rPr>
          <w:sz w:val="28"/>
          <w:szCs w:val="28"/>
        </w:rPr>
      </w:pPr>
    </w:p>
    <w:p w14:paraId="3749BF93" w14:textId="77777777" w:rsidR="002C68EA" w:rsidRPr="00CE5913" w:rsidRDefault="002C68EA" w:rsidP="00CE5913">
      <w:pPr>
        <w:ind w:firstLine="709"/>
        <w:rPr>
          <w:sz w:val="28"/>
          <w:szCs w:val="28"/>
        </w:rPr>
      </w:pPr>
    </w:p>
    <w:p w14:paraId="331455EB" w14:textId="77777777" w:rsidR="007A655C" w:rsidRPr="00CE5913" w:rsidRDefault="009C4138" w:rsidP="00CE5913">
      <w:pPr>
        <w:ind w:firstLine="709"/>
        <w:jc w:val="center"/>
        <w:rPr>
          <w:b/>
          <w:bCs/>
          <w:color w:val="000000"/>
          <w:sz w:val="28"/>
          <w:szCs w:val="28"/>
        </w:rPr>
      </w:pPr>
      <w:r w:rsidRPr="00CE5913">
        <w:rPr>
          <w:b/>
          <w:bCs/>
          <w:color w:val="000000"/>
          <w:sz w:val="28"/>
          <w:szCs w:val="28"/>
        </w:rPr>
        <w:t>ПОЛОЖЕНИЕ</w:t>
      </w:r>
      <w:r w:rsidR="007A655C" w:rsidRPr="00CE5913">
        <w:rPr>
          <w:b/>
          <w:bCs/>
          <w:color w:val="000000"/>
          <w:sz w:val="28"/>
          <w:szCs w:val="28"/>
        </w:rPr>
        <w:t xml:space="preserve"> </w:t>
      </w:r>
    </w:p>
    <w:p w14:paraId="3474E64C" w14:textId="2D9F0BC4" w:rsidR="00755710" w:rsidRPr="00CE5913" w:rsidRDefault="00755710" w:rsidP="00CE5913">
      <w:pPr>
        <w:ind w:firstLine="709"/>
        <w:jc w:val="center"/>
        <w:rPr>
          <w:b/>
          <w:color w:val="000000"/>
          <w:sz w:val="28"/>
          <w:szCs w:val="28"/>
        </w:rPr>
      </w:pPr>
      <w:r w:rsidRPr="00CE5913">
        <w:rPr>
          <w:b/>
          <w:bCs/>
          <w:color w:val="000000"/>
          <w:sz w:val="28"/>
          <w:szCs w:val="28"/>
        </w:rPr>
        <w:t>о муниципальном земельном контроле в границах</w:t>
      </w:r>
      <w:r w:rsidRPr="00CE5913">
        <w:rPr>
          <w:b/>
          <w:color w:val="000000"/>
          <w:sz w:val="28"/>
          <w:szCs w:val="28"/>
        </w:rPr>
        <w:t xml:space="preserve"> </w:t>
      </w:r>
      <w:r w:rsidR="007B4A8B" w:rsidRPr="00CE5913">
        <w:rPr>
          <w:b/>
          <w:color w:val="000000"/>
          <w:sz w:val="28"/>
          <w:szCs w:val="28"/>
        </w:rPr>
        <w:t xml:space="preserve">Пермского муниципального </w:t>
      </w:r>
      <w:r w:rsidR="00FF12CE" w:rsidRPr="00CE5913">
        <w:rPr>
          <w:b/>
          <w:color w:val="000000"/>
          <w:sz w:val="28"/>
          <w:szCs w:val="28"/>
        </w:rPr>
        <w:t>округа</w:t>
      </w:r>
      <w:r w:rsidR="007B4A8B" w:rsidRPr="00CE5913">
        <w:rPr>
          <w:b/>
          <w:color w:val="000000"/>
          <w:sz w:val="28"/>
          <w:szCs w:val="28"/>
        </w:rPr>
        <w:t xml:space="preserve"> Пермского края</w:t>
      </w:r>
    </w:p>
    <w:p w14:paraId="499324EF" w14:textId="77777777" w:rsidR="002C68EA" w:rsidRPr="00CE5913" w:rsidRDefault="002C68EA" w:rsidP="00CE5913">
      <w:pPr>
        <w:ind w:firstLine="709"/>
        <w:jc w:val="center"/>
        <w:rPr>
          <w:b/>
          <w:i/>
          <w:iCs/>
          <w:color w:val="000000"/>
          <w:sz w:val="28"/>
          <w:szCs w:val="28"/>
        </w:rPr>
      </w:pPr>
    </w:p>
    <w:p w14:paraId="21DBE01C" w14:textId="1772B6D9" w:rsidR="00755710" w:rsidRPr="00CE5913" w:rsidRDefault="00CF138A" w:rsidP="00CE5913">
      <w:pPr>
        <w:pStyle w:val="ConsPlusNormal"/>
        <w:ind w:firstLine="709"/>
        <w:jc w:val="center"/>
        <w:rPr>
          <w:rFonts w:ascii="Times New Roman" w:hAnsi="Times New Roman" w:cs="Times New Roman"/>
          <w:b/>
          <w:bCs/>
          <w:color w:val="000000"/>
          <w:sz w:val="28"/>
          <w:szCs w:val="28"/>
        </w:rPr>
      </w:pPr>
      <w:r w:rsidRPr="00CE5913">
        <w:rPr>
          <w:rFonts w:ascii="Times New Roman" w:hAnsi="Times New Roman" w:cs="Times New Roman"/>
          <w:b/>
          <w:bCs/>
          <w:color w:val="000000"/>
          <w:sz w:val="28"/>
          <w:szCs w:val="28"/>
          <w:lang w:val="en-US"/>
        </w:rPr>
        <w:t>I</w:t>
      </w:r>
      <w:r w:rsidR="00755710" w:rsidRPr="00CE5913">
        <w:rPr>
          <w:rFonts w:ascii="Times New Roman" w:hAnsi="Times New Roman" w:cs="Times New Roman"/>
          <w:b/>
          <w:bCs/>
          <w:color w:val="000000"/>
          <w:sz w:val="28"/>
          <w:szCs w:val="28"/>
        </w:rPr>
        <w:t>. Общие положения</w:t>
      </w:r>
    </w:p>
    <w:p w14:paraId="26DD6D9D" w14:textId="77777777" w:rsidR="002C68EA" w:rsidRPr="00CE5913" w:rsidRDefault="002C68EA" w:rsidP="00CE5913">
      <w:pPr>
        <w:pStyle w:val="ConsPlusNormal"/>
        <w:ind w:firstLine="709"/>
        <w:jc w:val="center"/>
        <w:rPr>
          <w:rFonts w:ascii="Times New Roman" w:hAnsi="Times New Roman" w:cs="Times New Roman"/>
          <w:b/>
          <w:bCs/>
          <w:color w:val="000000"/>
          <w:sz w:val="28"/>
          <w:szCs w:val="28"/>
        </w:rPr>
      </w:pPr>
    </w:p>
    <w:p w14:paraId="0B3151CA" w14:textId="29E20CF3"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земельного контроля в границах </w:t>
      </w:r>
      <w:r w:rsidR="007B4A8B" w:rsidRPr="00CE5913">
        <w:rPr>
          <w:rFonts w:ascii="Times New Roman" w:hAnsi="Times New Roman" w:cs="Times New Roman"/>
          <w:color w:val="000000"/>
          <w:sz w:val="28"/>
          <w:szCs w:val="28"/>
        </w:rPr>
        <w:t xml:space="preserve">Пермского муниципального </w:t>
      </w:r>
      <w:r w:rsidR="00FF12CE" w:rsidRPr="00CE5913">
        <w:rPr>
          <w:rFonts w:ascii="Times New Roman" w:hAnsi="Times New Roman" w:cs="Times New Roman"/>
          <w:color w:val="000000"/>
          <w:sz w:val="28"/>
          <w:szCs w:val="28"/>
        </w:rPr>
        <w:t xml:space="preserve">округа </w:t>
      </w:r>
      <w:r w:rsidR="007B4A8B" w:rsidRPr="00CE5913">
        <w:rPr>
          <w:rFonts w:ascii="Times New Roman" w:hAnsi="Times New Roman" w:cs="Times New Roman"/>
          <w:color w:val="000000"/>
          <w:sz w:val="28"/>
          <w:szCs w:val="28"/>
        </w:rPr>
        <w:t>Пермского края</w:t>
      </w:r>
      <w:r w:rsidRPr="00CE5913">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FE64927" w14:textId="5523075B" w:rsidR="004020D7" w:rsidRPr="00CE5913" w:rsidRDefault="004020D7" w:rsidP="00CE5913">
      <w:pPr>
        <w:ind w:firstLine="709"/>
        <w:contextualSpacing/>
        <w:jc w:val="both"/>
        <w:rPr>
          <w:color w:val="000000"/>
          <w:sz w:val="28"/>
          <w:szCs w:val="28"/>
          <w:lang w:eastAsia="zh-CN"/>
        </w:rPr>
      </w:pPr>
      <w:r w:rsidRPr="00CE5913">
        <w:rPr>
          <w:color w:val="000000"/>
          <w:sz w:val="28"/>
          <w:szCs w:val="28"/>
          <w:lang w:eastAsia="zh-CN"/>
        </w:rPr>
        <w:t xml:space="preserve">1.3 </w:t>
      </w:r>
      <w:r w:rsidR="001928CD" w:rsidRPr="00CE5913">
        <w:rPr>
          <w:color w:val="000000"/>
          <w:sz w:val="28"/>
          <w:szCs w:val="28"/>
          <w:lang w:eastAsia="zh-CN"/>
        </w:rPr>
        <w:t>Объектами муниципального земельного контроля являются земли, земельные участки или части земельных участков на территории Пермского муниципального округа Пермского края, а также деятельность, действия (бездействие) граждан и организаций, в том числе индивидуальных предпринимателей,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земельному контролю.</w:t>
      </w:r>
    </w:p>
    <w:p w14:paraId="52AA08C4" w14:textId="249BD678" w:rsidR="00755710" w:rsidRPr="00CE5913" w:rsidRDefault="00755710" w:rsidP="00CE5913">
      <w:pPr>
        <w:ind w:firstLine="709"/>
        <w:contextualSpacing/>
        <w:jc w:val="both"/>
        <w:rPr>
          <w:color w:val="000000"/>
          <w:sz w:val="28"/>
          <w:szCs w:val="28"/>
        </w:rPr>
      </w:pPr>
      <w:r w:rsidRPr="00CE5913">
        <w:rPr>
          <w:color w:val="000000"/>
          <w:sz w:val="28"/>
          <w:szCs w:val="28"/>
        </w:rPr>
        <w:t>1.</w:t>
      </w:r>
      <w:r w:rsidR="004020D7" w:rsidRPr="00CE5913">
        <w:rPr>
          <w:color w:val="000000"/>
          <w:sz w:val="28"/>
          <w:szCs w:val="28"/>
        </w:rPr>
        <w:t>4</w:t>
      </w:r>
      <w:r w:rsidRPr="00CE5913">
        <w:rPr>
          <w:color w:val="000000"/>
          <w:sz w:val="28"/>
          <w:szCs w:val="28"/>
        </w:rPr>
        <w:t xml:space="preserve">. Муниципальный земельный контроль </w:t>
      </w:r>
      <w:r w:rsidR="00BB10B7" w:rsidRPr="00CE5913">
        <w:rPr>
          <w:color w:val="000000"/>
          <w:sz w:val="28"/>
          <w:szCs w:val="28"/>
        </w:rPr>
        <w:t xml:space="preserve">в соответствии с настоящим Положением </w:t>
      </w:r>
      <w:r w:rsidRPr="00CE5913">
        <w:rPr>
          <w:color w:val="000000"/>
          <w:sz w:val="28"/>
          <w:szCs w:val="28"/>
        </w:rPr>
        <w:t>осуществляется</w:t>
      </w:r>
      <w:r w:rsidR="00BB10B7" w:rsidRPr="00CE5913">
        <w:rPr>
          <w:color w:val="000000"/>
          <w:sz w:val="28"/>
          <w:szCs w:val="28"/>
        </w:rPr>
        <w:t xml:space="preserve"> администрацией Пермского муниципального округа Пермского края. От имени администрации Пермского муниципального округа Пермского края муниципальный земельный контроль осуществляет </w:t>
      </w:r>
      <w:r w:rsidR="005C4967" w:rsidRPr="00CE5913">
        <w:rPr>
          <w:color w:val="000000"/>
          <w:sz w:val="28"/>
          <w:szCs w:val="28"/>
        </w:rPr>
        <w:t xml:space="preserve">Комитетом имущественных отношений администрации </w:t>
      </w:r>
      <w:r w:rsidR="00382D96" w:rsidRPr="00CE5913">
        <w:rPr>
          <w:color w:val="000000"/>
          <w:sz w:val="28"/>
          <w:szCs w:val="28"/>
        </w:rPr>
        <w:t xml:space="preserve">Пермского муниципального </w:t>
      </w:r>
      <w:r w:rsidR="00B7223E" w:rsidRPr="00CE5913">
        <w:rPr>
          <w:color w:val="000000"/>
          <w:sz w:val="28"/>
          <w:szCs w:val="28"/>
        </w:rPr>
        <w:t>округа</w:t>
      </w:r>
      <w:r w:rsidR="00BB10B7" w:rsidRPr="00CE5913">
        <w:rPr>
          <w:color w:val="000000"/>
          <w:sz w:val="28"/>
          <w:szCs w:val="28"/>
        </w:rPr>
        <w:t xml:space="preserve"> Пермского края</w:t>
      </w:r>
      <w:r w:rsidR="00382D96" w:rsidRPr="00CE5913">
        <w:rPr>
          <w:color w:val="000000"/>
          <w:sz w:val="28"/>
          <w:szCs w:val="28"/>
        </w:rPr>
        <w:t xml:space="preserve"> </w:t>
      </w:r>
      <w:r w:rsidRPr="00CE5913">
        <w:rPr>
          <w:color w:val="000000"/>
          <w:sz w:val="28"/>
          <w:szCs w:val="28"/>
        </w:rPr>
        <w:t xml:space="preserve">(далее – </w:t>
      </w:r>
      <w:r w:rsidR="005C4967" w:rsidRPr="00CE5913">
        <w:rPr>
          <w:color w:val="000000"/>
          <w:sz w:val="28"/>
          <w:szCs w:val="28"/>
        </w:rPr>
        <w:t>Комитет</w:t>
      </w:r>
      <w:r w:rsidRPr="00CE5913">
        <w:rPr>
          <w:color w:val="000000"/>
          <w:sz w:val="28"/>
          <w:szCs w:val="28"/>
        </w:rPr>
        <w:t>).</w:t>
      </w:r>
    </w:p>
    <w:p w14:paraId="3A80CFCA" w14:textId="79BBAF5F" w:rsidR="005C4967" w:rsidRPr="00CE5913" w:rsidRDefault="00755710" w:rsidP="00CE5913">
      <w:pPr>
        <w:ind w:firstLine="709"/>
        <w:contextualSpacing/>
        <w:jc w:val="both"/>
        <w:rPr>
          <w:color w:val="000000"/>
          <w:sz w:val="28"/>
          <w:szCs w:val="28"/>
        </w:rPr>
      </w:pPr>
      <w:r w:rsidRPr="00CE5913">
        <w:rPr>
          <w:color w:val="000000"/>
          <w:sz w:val="28"/>
          <w:szCs w:val="28"/>
        </w:rPr>
        <w:t>1.</w:t>
      </w:r>
      <w:r w:rsidR="004020D7" w:rsidRPr="00CE5913">
        <w:rPr>
          <w:color w:val="000000"/>
          <w:sz w:val="28"/>
          <w:szCs w:val="28"/>
        </w:rPr>
        <w:t>5</w:t>
      </w:r>
      <w:r w:rsidRPr="00CE5913">
        <w:rPr>
          <w:color w:val="000000"/>
          <w:sz w:val="28"/>
          <w:szCs w:val="28"/>
        </w:rPr>
        <w:t xml:space="preserve">. Должностными лицами </w:t>
      </w:r>
      <w:r w:rsidR="005C4967" w:rsidRPr="00CE5913">
        <w:rPr>
          <w:color w:val="000000"/>
          <w:sz w:val="28"/>
          <w:szCs w:val="28"/>
        </w:rPr>
        <w:t>Комитета</w:t>
      </w:r>
      <w:r w:rsidRPr="00CE5913">
        <w:rPr>
          <w:color w:val="000000"/>
          <w:sz w:val="28"/>
          <w:szCs w:val="28"/>
        </w:rPr>
        <w:t>, уполномоченными осуществлять муниципальный земельный контроль</w:t>
      </w:r>
      <w:r w:rsidR="005C4967" w:rsidRPr="00CE5913">
        <w:rPr>
          <w:color w:val="000000"/>
          <w:sz w:val="28"/>
          <w:szCs w:val="28"/>
        </w:rPr>
        <w:t>,</w:t>
      </w:r>
      <w:r w:rsidRPr="00CE5913">
        <w:rPr>
          <w:color w:val="000000"/>
          <w:sz w:val="28"/>
          <w:szCs w:val="28"/>
        </w:rPr>
        <w:t xml:space="preserve"> являются</w:t>
      </w:r>
      <w:r w:rsidR="005C4967" w:rsidRPr="00CE5913">
        <w:rPr>
          <w:color w:val="000000"/>
          <w:sz w:val="28"/>
          <w:szCs w:val="28"/>
        </w:rPr>
        <w:t>:</w:t>
      </w:r>
    </w:p>
    <w:p w14:paraId="0715D051" w14:textId="264DED7E" w:rsidR="001A667D" w:rsidRPr="00CE5913" w:rsidRDefault="001A667D" w:rsidP="00CE5913">
      <w:pPr>
        <w:ind w:firstLine="709"/>
        <w:contextualSpacing/>
        <w:jc w:val="both"/>
        <w:rPr>
          <w:color w:val="000000"/>
          <w:sz w:val="28"/>
          <w:szCs w:val="28"/>
        </w:rPr>
      </w:pPr>
      <w:r w:rsidRPr="00CE5913">
        <w:rPr>
          <w:color w:val="000000"/>
          <w:sz w:val="28"/>
          <w:szCs w:val="28"/>
        </w:rPr>
        <w:t xml:space="preserve">1) </w:t>
      </w:r>
      <w:r w:rsidR="00BB10B7" w:rsidRPr="00CE5913">
        <w:rPr>
          <w:color w:val="000000"/>
          <w:sz w:val="28"/>
          <w:szCs w:val="28"/>
        </w:rPr>
        <w:t>председатель</w:t>
      </w:r>
      <w:r w:rsidRPr="00CE5913">
        <w:rPr>
          <w:color w:val="000000"/>
          <w:sz w:val="28"/>
          <w:szCs w:val="28"/>
        </w:rPr>
        <w:t xml:space="preserve"> (заместитель </w:t>
      </w:r>
      <w:r w:rsidR="00BB10B7" w:rsidRPr="00CE5913">
        <w:rPr>
          <w:color w:val="000000"/>
          <w:sz w:val="28"/>
          <w:szCs w:val="28"/>
        </w:rPr>
        <w:t>председателя</w:t>
      </w:r>
      <w:r w:rsidRPr="00CE5913">
        <w:rPr>
          <w:color w:val="000000"/>
          <w:sz w:val="28"/>
          <w:szCs w:val="28"/>
        </w:rPr>
        <w:t>) Комитета;</w:t>
      </w:r>
    </w:p>
    <w:p w14:paraId="73237645" w14:textId="63E6C5BF" w:rsidR="00B7223E" w:rsidRPr="00CE5913" w:rsidRDefault="00B7223E" w:rsidP="00CE5913">
      <w:pPr>
        <w:ind w:firstLine="709"/>
        <w:contextualSpacing/>
        <w:jc w:val="both"/>
        <w:rPr>
          <w:color w:val="000000"/>
          <w:sz w:val="28"/>
          <w:szCs w:val="28"/>
        </w:rPr>
      </w:pPr>
      <w:r w:rsidRPr="00CE5913">
        <w:rPr>
          <w:color w:val="000000"/>
          <w:sz w:val="28"/>
          <w:szCs w:val="28"/>
        </w:rPr>
        <w:t>2) заместитель начальника отдела муниципального земельного контроля Комитета;</w:t>
      </w:r>
    </w:p>
    <w:p w14:paraId="5253DDA6" w14:textId="6E9B23C3" w:rsidR="005C4967" w:rsidRPr="00CE5913" w:rsidRDefault="00B7223E" w:rsidP="00CE5913">
      <w:pPr>
        <w:ind w:firstLine="709"/>
        <w:contextualSpacing/>
        <w:jc w:val="both"/>
        <w:rPr>
          <w:color w:val="000000"/>
          <w:sz w:val="28"/>
          <w:szCs w:val="28"/>
        </w:rPr>
      </w:pPr>
      <w:r w:rsidRPr="00CE5913">
        <w:rPr>
          <w:color w:val="000000"/>
          <w:sz w:val="28"/>
          <w:szCs w:val="28"/>
        </w:rPr>
        <w:t>3</w:t>
      </w:r>
      <w:r w:rsidR="001A667D" w:rsidRPr="00CE5913">
        <w:rPr>
          <w:color w:val="000000"/>
          <w:sz w:val="28"/>
          <w:szCs w:val="28"/>
        </w:rPr>
        <w:t xml:space="preserve">) </w:t>
      </w:r>
      <w:r w:rsidR="005C4967" w:rsidRPr="00CE5913">
        <w:rPr>
          <w:color w:val="000000"/>
          <w:sz w:val="28"/>
          <w:szCs w:val="28"/>
        </w:rPr>
        <w:t>консультант</w:t>
      </w:r>
      <w:r w:rsidR="00994560" w:rsidRPr="00CE5913">
        <w:rPr>
          <w:color w:val="000000"/>
          <w:sz w:val="28"/>
          <w:szCs w:val="28"/>
        </w:rPr>
        <w:t xml:space="preserve"> отдела муниципального земельного контроля Комитета</w:t>
      </w:r>
      <w:r w:rsidRPr="00CE5913">
        <w:rPr>
          <w:color w:val="000000"/>
          <w:sz w:val="28"/>
          <w:szCs w:val="28"/>
        </w:rPr>
        <w:t>.</w:t>
      </w:r>
    </w:p>
    <w:p w14:paraId="601F1EF1" w14:textId="613CD007" w:rsidR="00755710" w:rsidRPr="00CE5913" w:rsidRDefault="00755710" w:rsidP="00CE5913">
      <w:pPr>
        <w:ind w:firstLine="709"/>
        <w:contextualSpacing/>
        <w:jc w:val="both"/>
        <w:rPr>
          <w:sz w:val="28"/>
          <w:szCs w:val="28"/>
        </w:rPr>
      </w:pPr>
      <w:r w:rsidRPr="00CE5913">
        <w:rPr>
          <w:color w:val="000000"/>
          <w:sz w:val="28"/>
          <w:szCs w:val="28"/>
        </w:rPr>
        <w:t xml:space="preserve">В должностные обязанности указанных должностных лиц </w:t>
      </w:r>
      <w:r w:rsidR="005C4967" w:rsidRPr="00CE5913">
        <w:rPr>
          <w:color w:val="000000"/>
          <w:sz w:val="28"/>
          <w:szCs w:val="28"/>
        </w:rPr>
        <w:t xml:space="preserve">Комитета </w:t>
      </w:r>
      <w:r w:rsidRPr="00CE5913">
        <w:rPr>
          <w:color w:val="000000"/>
          <w:sz w:val="28"/>
          <w:szCs w:val="28"/>
        </w:rPr>
        <w:t>в</w:t>
      </w:r>
      <w:r w:rsidR="00F264C4">
        <w:rPr>
          <w:color w:val="000000"/>
          <w:sz w:val="28"/>
          <w:szCs w:val="28"/>
        </w:rPr>
        <w:t xml:space="preserve"> </w:t>
      </w:r>
      <w:r w:rsidRPr="00CE5913">
        <w:rPr>
          <w:color w:val="000000"/>
          <w:sz w:val="28"/>
          <w:szCs w:val="28"/>
        </w:rPr>
        <w:t xml:space="preserve">соответствии с их </w:t>
      </w:r>
      <w:r w:rsidR="005C4967" w:rsidRPr="00CE5913">
        <w:rPr>
          <w:color w:val="000000"/>
          <w:sz w:val="28"/>
          <w:szCs w:val="28"/>
        </w:rPr>
        <w:t>должностн</w:t>
      </w:r>
      <w:r w:rsidR="005F0D07" w:rsidRPr="00CE5913">
        <w:rPr>
          <w:color w:val="000000"/>
          <w:sz w:val="28"/>
          <w:szCs w:val="28"/>
        </w:rPr>
        <w:t>ой инструкцией</w:t>
      </w:r>
      <w:r w:rsidRPr="00CE5913">
        <w:rPr>
          <w:color w:val="000000"/>
          <w:sz w:val="28"/>
          <w:szCs w:val="28"/>
        </w:rPr>
        <w:t xml:space="preserve"> входит осуществление полномочий по муниципальному земельному контролю.</w:t>
      </w:r>
    </w:p>
    <w:p w14:paraId="24F2F84B" w14:textId="243C3FBA" w:rsidR="00755710" w:rsidRPr="00CE5913" w:rsidRDefault="00755710" w:rsidP="00CE5913">
      <w:pPr>
        <w:ind w:firstLine="709"/>
        <w:contextualSpacing/>
        <w:jc w:val="both"/>
        <w:rPr>
          <w:sz w:val="28"/>
          <w:szCs w:val="28"/>
        </w:rPr>
      </w:pPr>
      <w:r w:rsidRPr="00CE5913">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r w:rsidRPr="00CE5913">
        <w:rPr>
          <w:color w:val="000000"/>
          <w:sz w:val="28"/>
          <w:szCs w:val="28"/>
        </w:rPr>
        <w:lastRenderedPageBreak/>
        <w:t>законом от 31</w:t>
      </w:r>
      <w:r w:rsidR="00416566" w:rsidRPr="00CE5913">
        <w:rPr>
          <w:color w:val="000000"/>
          <w:sz w:val="28"/>
          <w:szCs w:val="28"/>
        </w:rPr>
        <w:t xml:space="preserve"> июля </w:t>
      </w:r>
      <w:r w:rsidRPr="00CE5913">
        <w:rPr>
          <w:color w:val="000000"/>
          <w:sz w:val="28"/>
          <w:szCs w:val="28"/>
        </w:rPr>
        <w:t>2020</w:t>
      </w:r>
      <w:r w:rsidR="009623AD" w:rsidRPr="00CE5913">
        <w:rPr>
          <w:color w:val="000000"/>
          <w:sz w:val="28"/>
          <w:szCs w:val="28"/>
        </w:rPr>
        <w:t xml:space="preserve"> г.</w:t>
      </w:r>
      <w:r w:rsidRPr="00CE5913">
        <w:rPr>
          <w:color w:val="000000"/>
          <w:sz w:val="28"/>
          <w:szCs w:val="28"/>
        </w:rPr>
        <w:t xml:space="preserve"> № 248-ФЗ «О государственном контроле (надзоре) и</w:t>
      </w:r>
      <w:r w:rsidR="00AE394A" w:rsidRPr="00CE5913">
        <w:rPr>
          <w:color w:val="000000"/>
          <w:sz w:val="28"/>
          <w:szCs w:val="28"/>
        </w:rPr>
        <w:t> </w:t>
      </w:r>
      <w:r w:rsidRPr="00CE5913">
        <w:rPr>
          <w:color w:val="000000"/>
          <w:sz w:val="28"/>
          <w:szCs w:val="28"/>
        </w:rPr>
        <w:t>муниципальном контроле в Российской Федерации»</w:t>
      </w:r>
      <w:r w:rsidR="00151FAF" w:rsidRPr="00CE5913">
        <w:rPr>
          <w:color w:val="000000"/>
          <w:sz w:val="28"/>
          <w:szCs w:val="28"/>
        </w:rPr>
        <w:t xml:space="preserve"> (далее - Федеральным законом от 31 июля 2020 </w:t>
      </w:r>
      <w:r w:rsidR="009623AD" w:rsidRPr="00CE5913">
        <w:rPr>
          <w:color w:val="000000"/>
          <w:sz w:val="28"/>
          <w:szCs w:val="28"/>
        </w:rPr>
        <w:t xml:space="preserve">г. </w:t>
      </w:r>
      <w:r w:rsidR="00151FAF" w:rsidRPr="00CE5913">
        <w:rPr>
          <w:color w:val="000000"/>
          <w:sz w:val="28"/>
          <w:szCs w:val="28"/>
        </w:rPr>
        <w:t>№ 248-ФЗ)</w:t>
      </w:r>
      <w:r w:rsidRPr="00CE5913">
        <w:rPr>
          <w:color w:val="000000"/>
          <w:sz w:val="28"/>
          <w:szCs w:val="28"/>
        </w:rPr>
        <w:t xml:space="preserve"> и иными федеральными законами.</w:t>
      </w:r>
    </w:p>
    <w:p w14:paraId="182C0893" w14:textId="36658DF3"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w:t>
      </w:r>
      <w:r w:rsidR="004020D7" w:rsidRPr="00CE5913">
        <w:rPr>
          <w:rFonts w:ascii="Times New Roman" w:hAnsi="Times New Roman" w:cs="Times New Roman"/>
          <w:color w:val="000000"/>
          <w:sz w:val="28"/>
          <w:szCs w:val="28"/>
        </w:rPr>
        <w:t>6</w:t>
      </w:r>
      <w:r w:rsidRPr="00CE5913">
        <w:rPr>
          <w:rFonts w:ascii="Times New Roman" w:hAnsi="Times New Roman" w:cs="Times New Roman"/>
          <w:color w:val="000000"/>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E5913">
        <w:rPr>
          <w:rStyle w:val="a5"/>
          <w:rFonts w:ascii="Times New Roman" w:hAnsi="Times New Roman" w:cs="Times New Roman"/>
          <w:color w:val="000000"/>
          <w:sz w:val="28"/>
          <w:szCs w:val="28"/>
          <w:u w:val="none"/>
        </w:rPr>
        <w:t>закона</w:t>
      </w:r>
      <w:r w:rsidRPr="00CE5913">
        <w:rPr>
          <w:rFonts w:ascii="Times New Roman" w:hAnsi="Times New Roman" w:cs="Times New Roman"/>
          <w:color w:val="000000"/>
          <w:sz w:val="28"/>
          <w:szCs w:val="28"/>
        </w:rPr>
        <w:t xml:space="preserve"> от 31</w:t>
      </w:r>
      <w:r w:rsidR="00416566" w:rsidRPr="00CE5913">
        <w:rPr>
          <w:rFonts w:ascii="Times New Roman" w:hAnsi="Times New Roman" w:cs="Times New Roman"/>
          <w:color w:val="000000"/>
          <w:sz w:val="28"/>
          <w:szCs w:val="28"/>
        </w:rPr>
        <w:t xml:space="preserve"> июля </w:t>
      </w:r>
      <w:r w:rsidRPr="00CE5913">
        <w:rPr>
          <w:rFonts w:ascii="Times New Roman" w:hAnsi="Times New Roman" w:cs="Times New Roman"/>
          <w:color w:val="000000"/>
          <w:sz w:val="28"/>
          <w:szCs w:val="28"/>
        </w:rPr>
        <w:t>2020</w:t>
      </w:r>
      <w:r w:rsidR="009623AD" w:rsidRPr="00CE5913">
        <w:rPr>
          <w:rFonts w:ascii="Times New Roman" w:hAnsi="Times New Roman" w:cs="Times New Roman"/>
          <w:color w:val="000000"/>
          <w:sz w:val="28"/>
          <w:szCs w:val="28"/>
        </w:rPr>
        <w:t xml:space="preserve"> г.</w:t>
      </w:r>
      <w:r w:rsidRPr="00CE5913">
        <w:rPr>
          <w:rFonts w:ascii="Times New Roman" w:hAnsi="Times New Roman" w:cs="Times New Roman"/>
          <w:color w:val="000000"/>
          <w:sz w:val="28"/>
          <w:szCs w:val="28"/>
        </w:rPr>
        <w:t xml:space="preserve"> № 248-ФЗ, Земельного </w:t>
      </w:r>
      <w:r w:rsidRPr="00CE5913">
        <w:rPr>
          <w:rStyle w:val="a5"/>
          <w:rFonts w:ascii="Times New Roman" w:hAnsi="Times New Roman" w:cs="Times New Roman"/>
          <w:color w:val="000000"/>
          <w:sz w:val="28"/>
          <w:szCs w:val="28"/>
          <w:u w:val="none"/>
        </w:rPr>
        <w:t>кодекса</w:t>
      </w:r>
      <w:r w:rsidRPr="00CE5913">
        <w:rPr>
          <w:rFonts w:ascii="Times New Roman" w:hAnsi="Times New Roman" w:cs="Times New Roman"/>
          <w:color w:val="000000"/>
          <w:sz w:val="28"/>
          <w:szCs w:val="28"/>
        </w:rPr>
        <w:t xml:space="preserve"> Российской Федерации, Федерального </w:t>
      </w:r>
      <w:r w:rsidRPr="00CE5913">
        <w:rPr>
          <w:rStyle w:val="a5"/>
          <w:rFonts w:ascii="Times New Roman" w:hAnsi="Times New Roman" w:cs="Times New Roman"/>
          <w:color w:val="000000"/>
          <w:sz w:val="28"/>
          <w:szCs w:val="28"/>
          <w:u w:val="none"/>
        </w:rPr>
        <w:t>закона</w:t>
      </w:r>
      <w:r w:rsidRPr="00CE5913">
        <w:rPr>
          <w:rFonts w:ascii="Times New Roman" w:hAnsi="Times New Roman" w:cs="Times New Roman"/>
          <w:color w:val="000000"/>
          <w:sz w:val="28"/>
          <w:szCs w:val="28"/>
        </w:rPr>
        <w:t xml:space="preserve"> от 06</w:t>
      </w:r>
      <w:r w:rsidR="00416566" w:rsidRPr="00CE5913">
        <w:rPr>
          <w:rFonts w:ascii="Times New Roman" w:hAnsi="Times New Roman" w:cs="Times New Roman"/>
          <w:color w:val="000000"/>
          <w:sz w:val="28"/>
          <w:szCs w:val="28"/>
        </w:rPr>
        <w:t xml:space="preserve"> октября </w:t>
      </w:r>
      <w:r w:rsidRPr="00CE5913">
        <w:rPr>
          <w:rFonts w:ascii="Times New Roman" w:hAnsi="Times New Roman" w:cs="Times New Roman"/>
          <w:color w:val="000000"/>
          <w:sz w:val="28"/>
          <w:szCs w:val="28"/>
        </w:rPr>
        <w:t>2003</w:t>
      </w:r>
      <w:r w:rsidR="009623AD" w:rsidRPr="00CE5913">
        <w:rPr>
          <w:rFonts w:ascii="Times New Roman" w:hAnsi="Times New Roman" w:cs="Times New Roman"/>
          <w:color w:val="000000"/>
          <w:sz w:val="28"/>
          <w:szCs w:val="28"/>
        </w:rPr>
        <w:t xml:space="preserve"> г.</w:t>
      </w:r>
      <w:r w:rsidRPr="00CE5913">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14:paraId="6C51B323" w14:textId="33671DA9" w:rsidR="00755710" w:rsidRPr="00CE5913" w:rsidRDefault="00755710" w:rsidP="00CE5913">
      <w:pPr>
        <w:pStyle w:val="ConsPlusNormal"/>
        <w:ind w:firstLine="709"/>
        <w:jc w:val="both"/>
        <w:rPr>
          <w:rFonts w:ascii="Times New Roman" w:hAnsi="Times New Roman" w:cs="Times New Roman"/>
          <w:sz w:val="28"/>
          <w:szCs w:val="28"/>
        </w:rPr>
      </w:pPr>
      <w:bookmarkStart w:id="0" w:name="Par61"/>
      <w:bookmarkEnd w:id="0"/>
      <w:r w:rsidRPr="00CE5913">
        <w:rPr>
          <w:rFonts w:ascii="Times New Roman" w:hAnsi="Times New Roman" w:cs="Times New Roman"/>
          <w:color w:val="000000"/>
          <w:sz w:val="28"/>
          <w:szCs w:val="28"/>
        </w:rPr>
        <w:t>1.</w:t>
      </w:r>
      <w:r w:rsidR="004020D7" w:rsidRPr="00CE5913">
        <w:rPr>
          <w:rFonts w:ascii="Times New Roman" w:hAnsi="Times New Roman" w:cs="Times New Roman"/>
          <w:color w:val="000000"/>
          <w:sz w:val="28"/>
          <w:szCs w:val="28"/>
        </w:rPr>
        <w:t>7</w:t>
      </w:r>
      <w:r w:rsidRPr="00CE5913">
        <w:rPr>
          <w:rFonts w:ascii="Times New Roman" w:hAnsi="Times New Roman" w:cs="Times New Roman"/>
          <w:color w:val="000000"/>
          <w:sz w:val="28"/>
          <w:szCs w:val="28"/>
        </w:rPr>
        <w:t xml:space="preserve">. </w:t>
      </w:r>
      <w:r w:rsidR="005A3FC4" w:rsidRPr="00CE5913">
        <w:rPr>
          <w:rFonts w:ascii="Times New Roman" w:hAnsi="Times New Roman" w:cs="Times New Roman"/>
          <w:color w:val="000000"/>
          <w:sz w:val="28"/>
          <w:szCs w:val="28"/>
        </w:rPr>
        <w:t>Комитет</w:t>
      </w:r>
      <w:r w:rsidR="001E6710"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осуществляет муниципальный земельный контроль за соблюдением</w:t>
      </w:r>
      <w:r w:rsidR="00416566" w:rsidRPr="00CE5913">
        <w:rPr>
          <w:rFonts w:ascii="Times New Roman" w:hAnsi="Times New Roman" w:cs="Times New Roman"/>
          <w:color w:val="000000"/>
          <w:sz w:val="28"/>
          <w:szCs w:val="28"/>
        </w:rPr>
        <w:t xml:space="preserve"> обязательных требований</w:t>
      </w:r>
      <w:r w:rsidRPr="00CE5913">
        <w:rPr>
          <w:rFonts w:ascii="Times New Roman" w:hAnsi="Times New Roman" w:cs="Times New Roman"/>
          <w:color w:val="000000"/>
          <w:sz w:val="28"/>
          <w:szCs w:val="28"/>
        </w:rPr>
        <w:t>:</w:t>
      </w:r>
    </w:p>
    <w:p w14:paraId="15522759" w14:textId="258537A4"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5F5AEC8D"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об использовании земельных участков по целевому назначению в</w:t>
      </w:r>
      <w:r w:rsidR="00F264C4">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соответствии с их принадлежностью к той или иной категории земель и (или) разрешенным использованием;</w:t>
      </w:r>
    </w:p>
    <w:p w14:paraId="522B0DDD" w14:textId="652DC47F"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299BD4CD"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 связанных с обязанностью по приведению земель в состояние, пригодное для использования по целевому назначению;</w:t>
      </w:r>
    </w:p>
    <w:p w14:paraId="50760235"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24BE42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Полномочия, указанные в настоящем пункте, осуществляются </w:t>
      </w:r>
      <w:r w:rsidR="00D300F1" w:rsidRPr="00CE5913">
        <w:rPr>
          <w:rFonts w:ascii="Times New Roman" w:hAnsi="Times New Roman" w:cs="Times New Roman"/>
          <w:color w:val="000000"/>
          <w:sz w:val="28"/>
          <w:szCs w:val="28"/>
        </w:rPr>
        <w:t>Комитетом</w:t>
      </w:r>
      <w:r w:rsidR="001E6710"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в</w:t>
      </w:r>
      <w:r w:rsidR="00F264C4">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отношении всех категорий земель.</w:t>
      </w:r>
    </w:p>
    <w:p w14:paraId="5015D015" w14:textId="4EF3AB0F"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bCs/>
          <w:color w:val="000000"/>
          <w:sz w:val="28"/>
          <w:szCs w:val="28"/>
        </w:rPr>
        <w:t>1.</w:t>
      </w:r>
      <w:r w:rsidR="004020D7" w:rsidRPr="00CE5913">
        <w:rPr>
          <w:rFonts w:ascii="Times New Roman" w:hAnsi="Times New Roman" w:cs="Times New Roman"/>
          <w:bCs/>
          <w:color w:val="000000"/>
          <w:sz w:val="28"/>
          <w:szCs w:val="28"/>
        </w:rPr>
        <w:t>8</w:t>
      </w:r>
      <w:r w:rsidRPr="00CE5913">
        <w:rPr>
          <w:rFonts w:ascii="Times New Roman" w:hAnsi="Times New Roman" w:cs="Times New Roman"/>
          <w:bCs/>
          <w:color w:val="000000"/>
          <w:sz w:val="28"/>
          <w:szCs w:val="28"/>
        </w:rPr>
        <w:t>.</w:t>
      </w:r>
      <w:r w:rsidRPr="00CE5913">
        <w:rPr>
          <w:rFonts w:ascii="Times New Roman" w:hAnsi="Times New Roman" w:cs="Times New Roman"/>
          <w:color w:val="000000"/>
          <w:sz w:val="28"/>
          <w:szCs w:val="28"/>
        </w:rPr>
        <w:t xml:space="preserve"> </w:t>
      </w:r>
      <w:r w:rsidR="00D300F1" w:rsidRPr="00CE5913">
        <w:rPr>
          <w:rFonts w:ascii="Times New Roman" w:hAnsi="Times New Roman" w:cs="Times New Roman"/>
          <w:color w:val="000000"/>
          <w:sz w:val="28"/>
          <w:szCs w:val="28"/>
        </w:rPr>
        <w:t>Комитет</w:t>
      </w:r>
      <w:r w:rsidR="00112AA1" w:rsidRPr="00CE5913">
        <w:rPr>
          <w:rFonts w:ascii="Times New Roman" w:hAnsi="Times New Roman" w:cs="Times New Roman"/>
          <w:color w:val="000000"/>
          <w:sz w:val="28"/>
          <w:szCs w:val="28"/>
        </w:rPr>
        <w:t>ом</w:t>
      </w:r>
      <w:r w:rsidR="001E6710"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в рамках осуществления муниципального земельного контроля обеспечивается учет объектов</w:t>
      </w:r>
      <w:r w:rsidRPr="00CE5913">
        <w:rPr>
          <w:rFonts w:ascii="Times New Roman" w:hAnsi="Times New Roman" w:cs="Times New Roman"/>
          <w:bCs/>
          <w:color w:val="000000"/>
          <w:sz w:val="28"/>
          <w:szCs w:val="28"/>
        </w:rPr>
        <w:t xml:space="preserve"> муниципального земельного</w:t>
      </w:r>
      <w:r w:rsidRPr="00CE5913">
        <w:rPr>
          <w:rFonts w:ascii="Times New Roman" w:hAnsi="Times New Roman" w:cs="Times New Roman"/>
          <w:color w:val="000000"/>
          <w:sz w:val="28"/>
          <w:szCs w:val="28"/>
        </w:rPr>
        <w:t xml:space="preserve"> контроля.</w:t>
      </w:r>
    </w:p>
    <w:p w14:paraId="74F63AAF" w14:textId="77777777" w:rsidR="00CC00D9" w:rsidRPr="00CE5913" w:rsidRDefault="00CC00D9" w:rsidP="00CE5913">
      <w:pPr>
        <w:pStyle w:val="ConsPlusNormal"/>
        <w:ind w:firstLine="709"/>
        <w:jc w:val="both"/>
        <w:rPr>
          <w:rFonts w:ascii="Times New Roman" w:hAnsi="Times New Roman" w:cs="Times New Roman"/>
          <w:color w:val="000000"/>
          <w:sz w:val="28"/>
          <w:szCs w:val="28"/>
        </w:rPr>
      </w:pPr>
    </w:p>
    <w:p w14:paraId="27360441" w14:textId="77FBADC5" w:rsidR="00755710" w:rsidRPr="00CE5913" w:rsidRDefault="00CF138A" w:rsidP="00CE5913">
      <w:pPr>
        <w:pStyle w:val="ConsPlusNormal"/>
        <w:ind w:firstLine="709"/>
        <w:jc w:val="center"/>
        <w:rPr>
          <w:rFonts w:ascii="Times New Roman" w:hAnsi="Times New Roman" w:cs="Times New Roman"/>
          <w:b/>
          <w:bCs/>
          <w:color w:val="000000"/>
          <w:sz w:val="28"/>
          <w:szCs w:val="28"/>
        </w:rPr>
      </w:pPr>
      <w:r w:rsidRPr="00CE5913">
        <w:rPr>
          <w:rFonts w:ascii="Times New Roman" w:hAnsi="Times New Roman" w:cs="Times New Roman"/>
          <w:b/>
          <w:bCs/>
          <w:color w:val="000000"/>
          <w:sz w:val="28"/>
          <w:szCs w:val="28"/>
          <w:lang w:val="en-US"/>
        </w:rPr>
        <w:t>II</w:t>
      </w:r>
      <w:r w:rsidR="00755710" w:rsidRPr="00CE5913">
        <w:rPr>
          <w:rFonts w:ascii="Times New Roman" w:hAnsi="Times New Roman" w:cs="Times New Roman"/>
          <w:b/>
          <w:bCs/>
          <w:color w:val="000000"/>
          <w:sz w:val="28"/>
          <w:szCs w:val="28"/>
        </w:rPr>
        <w:t>. Управление рисками причинения вреда (ущерба) охраняемым законом ценностям при осуществлении муниципального земельного контроля</w:t>
      </w:r>
      <w:r w:rsidR="004817CB" w:rsidRPr="00CE5913">
        <w:rPr>
          <w:rFonts w:ascii="Times New Roman" w:hAnsi="Times New Roman" w:cs="Times New Roman"/>
          <w:b/>
          <w:bCs/>
          <w:color w:val="000000"/>
          <w:sz w:val="28"/>
          <w:szCs w:val="28"/>
        </w:rPr>
        <w:t xml:space="preserve"> в границах Пермского муниципального округа Пермского края </w:t>
      </w:r>
    </w:p>
    <w:p w14:paraId="0D466058" w14:textId="77777777" w:rsidR="00CC00D9" w:rsidRPr="00CE5913" w:rsidRDefault="00CC00D9" w:rsidP="00CE5913">
      <w:pPr>
        <w:pStyle w:val="ConsPlusNormal"/>
        <w:ind w:firstLine="709"/>
        <w:jc w:val="center"/>
        <w:rPr>
          <w:rFonts w:ascii="Times New Roman" w:hAnsi="Times New Roman" w:cs="Times New Roman"/>
          <w:b/>
          <w:bCs/>
          <w:color w:val="000000"/>
          <w:sz w:val="28"/>
          <w:szCs w:val="28"/>
        </w:rPr>
      </w:pPr>
    </w:p>
    <w:p w14:paraId="70AD4EBF" w14:textId="18F8765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2.1. </w:t>
      </w:r>
      <w:r w:rsidR="004817CB" w:rsidRPr="00CE5913">
        <w:rPr>
          <w:rFonts w:ascii="Times New Roman" w:hAnsi="Times New Roman" w:cs="Times New Roman"/>
          <w:color w:val="000000"/>
          <w:sz w:val="28"/>
          <w:szCs w:val="28"/>
        </w:rPr>
        <w:t xml:space="preserve">При </w:t>
      </w:r>
      <w:r w:rsidRPr="00CE5913">
        <w:rPr>
          <w:rFonts w:ascii="Times New Roman" w:hAnsi="Times New Roman" w:cs="Times New Roman"/>
          <w:color w:val="000000"/>
          <w:sz w:val="28"/>
          <w:szCs w:val="28"/>
        </w:rPr>
        <w:t>осуществл</w:t>
      </w:r>
      <w:r w:rsidR="004817CB" w:rsidRPr="00CE5913">
        <w:rPr>
          <w:rFonts w:ascii="Times New Roman" w:hAnsi="Times New Roman" w:cs="Times New Roman"/>
          <w:color w:val="000000"/>
          <w:sz w:val="28"/>
          <w:szCs w:val="28"/>
        </w:rPr>
        <w:t>ении</w:t>
      </w:r>
      <w:r w:rsidRPr="00CE5913">
        <w:rPr>
          <w:rFonts w:ascii="Times New Roman" w:hAnsi="Times New Roman" w:cs="Times New Roman"/>
          <w:color w:val="000000"/>
          <w:sz w:val="28"/>
          <w:szCs w:val="28"/>
        </w:rPr>
        <w:t xml:space="preserve"> муниципальн</w:t>
      </w:r>
      <w:r w:rsidR="00FC40F1" w:rsidRPr="00CE5913">
        <w:rPr>
          <w:rFonts w:ascii="Times New Roman" w:hAnsi="Times New Roman" w:cs="Times New Roman"/>
          <w:color w:val="000000"/>
          <w:sz w:val="28"/>
          <w:szCs w:val="28"/>
        </w:rPr>
        <w:t>ого</w:t>
      </w:r>
      <w:r w:rsidRPr="00CE5913">
        <w:rPr>
          <w:rFonts w:ascii="Times New Roman" w:hAnsi="Times New Roman" w:cs="Times New Roman"/>
          <w:color w:val="000000"/>
          <w:sz w:val="28"/>
          <w:szCs w:val="28"/>
        </w:rPr>
        <w:t xml:space="preserve"> земельн</w:t>
      </w:r>
      <w:r w:rsidR="00FC40F1" w:rsidRPr="00CE5913">
        <w:rPr>
          <w:rFonts w:ascii="Times New Roman" w:hAnsi="Times New Roman" w:cs="Times New Roman"/>
          <w:color w:val="000000"/>
          <w:sz w:val="28"/>
          <w:szCs w:val="28"/>
        </w:rPr>
        <w:t>ого</w:t>
      </w:r>
      <w:r w:rsidRPr="00CE5913">
        <w:rPr>
          <w:rFonts w:ascii="Times New Roman" w:hAnsi="Times New Roman" w:cs="Times New Roman"/>
          <w:color w:val="000000"/>
          <w:sz w:val="28"/>
          <w:szCs w:val="28"/>
        </w:rPr>
        <w:t xml:space="preserve"> контрол</w:t>
      </w:r>
      <w:r w:rsidR="00FC40F1" w:rsidRPr="00CE5913">
        <w:rPr>
          <w:rFonts w:ascii="Times New Roman" w:hAnsi="Times New Roman" w:cs="Times New Roman"/>
          <w:color w:val="000000"/>
          <w:sz w:val="28"/>
          <w:szCs w:val="28"/>
        </w:rPr>
        <w:t>я</w:t>
      </w:r>
      <w:r w:rsidRPr="00CE5913">
        <w:rPr>
          <w:rFonts w:ascii="Times New Roman" w:hAnsi="Times New Roman" w:cs="Times New Roman"/>
          <w:color w:val="000000"/>
          <w:sz w:val="28"/>
          <w:szCs w:val="28"/>
        </w:rPr>
        <w:t xml:space="preserve"> </w:t>
      </w:r>
      <w:r w:rsidR="004817CB" w:rsidRPr="00CE5913">
        <w:rPr>
          <w:rFonts w:ascii="Times New Roman" w:hAnsi="Times New Roman" w:cs="Times New Roman"/>
          <w:color w:val="000000"/>
          <w:sz w:val="28"/>
          <w:szCs w:val="28"/>
        </w:rPr>
        <w:t xml:space="preserve">применяется система оценки и управления рисками </w:t>
      </w:r>
      <w:r w:rsidRPr="00CE5913">
        <w:rPr>
          <w:rFonts w:ascii="Times New Roman" w:hAnsi="Times New Roman" w:cs="Times New Roman"/>
          <w:color w:val="000000"/>
          <w:sz w:val="28"/>
          <w:szCs w:val="28"/>
        </w:rPr>
        <w:t>причинения вреда (ущерба)</w:t>
      </w:r>
      <w:r w:rsidR="00EA6AFE" w:rsidRPr="00CE5913">
        <w:rPr>
          <w:rFonts w:ascii="Times New Roman" w:hAnsi="Times New Roman" w:cs="Times New Roman"/>
          <w:color w:val="000000"/>
          <w:sz w:val="28"/>
          <w:szCs w:val="28"/>
        </w:rPr>
        <w:t xml:space="preserve"> охраняемым законом ценностям</w:t>
      </w:r>
      <w:r w:rsidRPr="00CE5913">
        <w:rPr>
          <w:rFonts w:ascii="Times New Roman" w:hAnsi="Times New Roman" w:cs="Times New Roman"/>
          <w:color w:val="000000"/>
          <w:sz w:val="28"/>
          <w:szCs w:val="28"/>
        </w:rPr>
        <w:t>.</w:t>
      </w:r>
    </w:p>
    <w:p w14:paraId="43B2D692" w14:textId="7E006444"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 xml:space="preserve">Федеральным </w:t>
      </w:r>
      <w:hyperlink r:id="rId10" w:history="1">
        <w:r w:rsidRPr="00CE5913">
          <w:rPr>
            <w:rStyle w:val="a5"/>
            <w:rFonts w:ascii="Times New Roman" w:hAnsi="Times New Roman" w:cs="Times New Roman"/>
            <w:color w:val="000000"/>
            <w:sz w:val="28"/>
            <w:szCs w:val="28"/>
            <w:u w:val="none"/>
          </w:rPr>
          <w:t>законо</w:t>
        </w:r>
      </w:hyperlink>
      <w:r w:rsidR="00EF3131" w:rsidRPr="00CE5913">
        <w:rPr>
          <w:rFonts w:ascii="Times New Roman" w:hAnsi="Times New Roman" w:cs="Times New Roman"/>
          <w:color w:val="000000"/>
          <w:sz w:val="28"/>
          <w:szCs w:val="28"/>
        </w:rPr>
        <w:t xml:space="preserve">м от 31 июля </w:t>
      </w:r>
      <w:r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Pr="00CE5913">
        <w:rPr>
          <w:rFonts w:ascii="Times New Roman" w:hAnsi="Times New Roman" w:cs="Times New Roman"/>
          <w:color w:val="000000"/>
          <w:sz w:val="28"/>
          <w:szCs w:val="28"/>
        </w:rPr>
        <w:t>№ 248-ФЗ.</w:t>
      </w:r>
    </w:p>
    <w:p w14:paraId="30A02E02" w14:textId="175D127A" w:rsidR="00F6231D" w:rsidRPr="00CE5913" w:rsidRDefault="00B8155A"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2.3</w:t>
      </w:r>
      <w:r w:rsidR="00F264C4">
        <w:rPr>
          <w:rFonts w:ascii="Times New Roman" w:hAnsi="Times New Roman" w:cs="Times New Roman"/>
          <w:color w:val="000000"/>
          <w:sz w:val="28"/>
          <w:szCs w:val="28"/>
        </w:rPr>
        <w:t>.</w:t>
      </w:r>
      <w:r w:rsidRPr="00CE5913">
        <w:rPr>
          <w:rFonts w:ascii="Times New Roman" w:hAnsi="Times New Roman" w:cs="Times New Roman"/>
          <w:color w:val="000000"/>
          <w:sz w:val="28"/>
          <w:szCs w:val="28"/>
        </w:rPr>
        <w:t xml:space="preserve"> </w:t>
      </w:r>
      <w:r w:rsidR="00F6231D" w:rsidRPr="00CE5913">
        <w:rPr>
          <w:rFonts w:ascii="Times New Roman" w:hAnsi="Times New Roman" w:cs="Times New Roman"/>
          <w:color w:val="000000"/>
          <w:sz w:val="28"/>
          <w:szCs w:val="28"/>
        </w:rPr>
        <w:t xml:space="preserve">В целях управления рисками причинения вреда (ущерба) при осуществлении муниципального земельного контроля могут быть отнесены </w:t>
      </w:r>
      <w:r w:rsidR="00F6231D" w:rsidRPr="00CE5913">
        <w:rPr>
          <w:rFonts w:ascii="Times New Roman" w:hAnsi="Times New Roman" w:cs="Times New Roman"/>
          <w:color w:val="000000"/>
          <w:sz w:val="28"/>
          <w:szCs w:val="28"/>
        </w:rPr>
        <w:lastRenderedPageBreak/>
        <w:t>к</w:t>
      </w:r>
      <w:r w:rsidR="00151FAF" w:rsidRPr="00CE5913">
        <w:rPr>
          <w:rFonts w:ascii="Times New Roman" w:hAnsi="Times New Roman" w:cs="Times New Roman"/>
          <w:color w:val="000000"/>
          <w:sz w:val="28"/>
          <w:szCs w:val="28"/>
        </w:rPr>
        <w:t> </w:t>
      </w:r>
      <w:r w:rsidR="00F6231D" w:rsidRPr="00CE5913">
        <w:rPr>
          <w:rFonts w:ascii="Times New Roman" w:hAnsi="Times New Roman" w:cs="Times New Roman"/>
          <w:color w:val="000000"/>
          <w:sz w:val="28"/>
          <w:szCs w:val="28"/>
        </w:rPr>
        <w:t>одной из следующих категорий риска причинения вреда (ущерба) охраняемым законом ценностям (далее – категории риска):</w:t>
      </w:r>
    </w:p>
    <w:p w14:paraId="233E03C8" w14:textId="77777777" w:rsidR="00F6231D" w:rsidRPr="00CE5913" w:rsidRDefault="00F6231D"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средний риск;</w:t>
      </w:r>
    </w:p>
    <w:p w14:paraId="340C745F" w14:textId="77777777" w:rsidR="00845D13" w:rsidRPr="00CE5913" w:rsidRDefault="00F6231D"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умеренный риск</w:t>
      </w:r>
      <w:r w:rsidR="00845D13" w:rsidRPr="00CE5913">
        <w:rPr>
          <w:rFonts w:ascii="Times New Roman" w:hAnsi="Times New Roman" w:cs="Times New Roman"/>
          <w:color w:val="000000"/>
          <w:sz w:val="28"/>
          <w:szCs w:val="28"/>
        </w:rPr>
        <w:t>;</w:t>
      </w:r>
    </w:p>
    <w:p w14:paraId="78F37854" w14:textId="1192838C" w:rsidR="00B8155A" w:rsidRPr="00CE5913" w:rsidRDefault="00845D13"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низкий риск</w:t>
      </w:r>
      <w:r w:rsidR="00D27932" w:rsidRPr="00CE5913">
        <w:rPr>
          <w:rFonts w:ascii="Times New Roman" w:hAnsi="Times New Roman" w:cs="Times New Roman"/>
          <w:color w:val="000000"/>
          <w:sz w:val="28"/>
          <w:szCs w:val="28"/>
        </w:rPr>
        <w:t>.</w:t>
      </w:r>
      <w:r w:rsidR="00F6231D" w:rsidRPr="00CE5913">
        <w:rPr>
          <w:rFonts w:ascii="Times New Roman" w:hAnsi="Times New Roman" w:cs="Times New Roman"/>
          <w:color w:val="000000"/>
          <w:sz w:val="28"/>
          <w:szCs w:val="28"/>
        </w:rPr>
        <w:t xml:space="preserve"> </w:t>
      </w:r>
    </w:p>
    <w:p w14:paraId="3EDE6925" w14:textId="23A456D6"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4</w:t>
      </w:r>
      <w:r w:rsidRPr="00CE5913">
        <w:rPr>
          <w:rFonts w:ascii="Times New Roman" w:hAnsi="Times New Roman" w:cs="Times New Roman"/>
          <w:color w:val="000000"/>
          <w:sz w:val="28"/>
          <w:szCs w:val="28"/>
        </w:rPr>
        <w:t xml:space="preserve">. Отнесение </w:t>
      </w:r>
      <w:r w:rsidR="00EA6AFE"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с </w:t>
      </w:r>
      <w:hyperlink r:id="rId11" w:anchor="_blank" w:history="1">
        <w:r w:rsidRPr="00CE5913">
          <w:rPr>
            <w:rStyle w:val="a5"/>
            <w:rFonts w:ascii="Times New Roman" w:hAnsi="Times New Roman" w:cs="Times New Roman"/>
            <w:color w:val="000000"/>
            <w:sz w:val="28"/>
            <w:szCs w:val="28"/>
            <w:u w:val="none"/>
          </w:rPr>
          <w:t>критериями</w:t>
        </w:r>
      </w:hyperlink>
      <w:r w:rsidRPr="00CE5913">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r w:rsidR="00B8155A" w:rsidRPr="00CE5913">
        <w:rPr>
          <w:rFonts w:ascii="Times New Roman" w:hAnsi="Times New Roman" w:cs="Times New Roman"/>
          <w:color w:val="000000"/>
          <w:sz w:val="28"/>
          <w:szCs w:val="28"/>
        </w:rPr>
        <w:t xml:space="preserve"> в границах Пермского муниципального округа Пермского края </w:t>
      </w:r>
      <w:r w:rsidRPr="00CE5913">
        <w:rPr>
          <w:rFonts w:ascii="Times New Roman" w:hAnsi="Times New Roman" w:cs="Times New Roman"/>
          <w:color w:val="000000"/>
          <w:sz w:val="28"/>
          <w:szCs w:val="28"/>
        </w:rPr>
        <w:t>согласно приложению 1 к настоящему Положению.</w:t>
      </w:r>
    </w:p>
    <w:p w14:paraId="0C221CB3" w14:textId="2EB3949A" w:rsidR="00113575" w:rsidRPr="00CE5913" w:rsidRDefault="00113575"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При определении критериев риска оценка добросовестности контролируемых лиц проводится с</w:t>
      </w:r>
      <w:r w:rsidR="005D1EB1" w:rsidRPr="00CE5913">
        <w:rPr>
          <w:rFonts w:ascii="Times New Roman" w:hAnsi="Times New Roman" w:cs="Times New Roman"/>
          <w:color w:val="000000"/>
          <w:sz w:val="28"/>
          <w:szCs w:val="28"/>
        </w:rPr>
        <w:t xml:space="preserve"> учетом сведений</w:t>
      </w:r>
      <w:r w:rsidR="00F264C4">
        <w:rPr>
          <w:rFonts w:ascii="Times New Roman" w:hAnsi="Times New Roman" w:cs="Times New Roman"/>
          <w:color w:val="000000"/>
          <w:sz w:val="28"/>
          <w:szCs w:val="28"/>
        </w:rPr>
        <w:t>,</w:t>
      </w:r>
      <w:r w:rsidR="005D1EB1" w:rsidRPr="00CE5913">
        <w:rPr>
          <w:rFonts w:ascii="Times New Roman" w:hAnsi="Times New Roman" w:cs="Times New Roman"/>
          <w:color w:val="000000"/>
          <w:sz w:val="28"/>
          <w:szCs w:val="28"/>
        </w:rPr>
        <w:t xml:space="preserve"> изложенных в пункте 7 статьи</w:t>
      </w:r>
      <w:r w:rsidRPr="00CE5913">
        <w:rPr>
          <w:rFonts w:ascii="Times New Roman" w:hAnsi="Times New Roman" w:cs="Times New Roman"/>
          <w:color w:val="000000"/>
          <w:sz w:val="28"/>
          <w:szCs w:val="28"/>
        </w:rPr>
        <w:t xml:space="preserve"> 23 </w:t>
      </w:r>
      <w:r w:rsidR="00FF5254" w:rsidRPr="00CE5913">
        <w:rPr>
          <w:rFonts w:ascii="Times New Roman" w:hAnsi="Times New Roman" w:cs="Times New Roman"/>
          <w:color w:val="000000"/>
          <w:sz w:val="28"/>
          <w:szCs w:val="28"/>
        </w:rPr>
        <w:t>Федеральн</w:t>
      </w:r>
      <w:r w:rsidR="00BE5053">
        <w:rPr>
          <w:rFonts w:ascii="Times New Roman" w:hAnsi="Times New Roman" w:cs="Times New Roman"/>
          <w:color w:val="000000"/>
          <w:sz w:val="28"/>
          <w:szCs w:val="28"/>
        </w:rPr>
        <w:t>ого</w:t>
      </w:r>
      <w:r w:rsidR="00FF5254" w:rsidRPr="00CE5913">
        <w:rPr>
          <w:rFonts w:ascii="Times New Roman" w:hAnsi="Times New Roman" w:cs="Times New Roman"/>
          <w:color w:val="000000"/>
          <w:sz w:val="28"/>
          <w:szCs w:val="28"/>
        </w:rPr>
        <w:t xml:space="preserve"> закон</w:t>
      </w:r>
      <w:r w:rsidR="00BE5053">
        <w:rPr>
          <w:rFonts w:ascii="Times New Roman" w:hAnsi="Times New Roman" w:cs="Times New Roman"/>
          <w:color w:val="000000"/>
          <w:sz w:val="28"/>
          <w:szCs w:val="28"/>
        </w:rPr>
        <w:t>а</w:t>
      </w:r>
      <w:r w:rsidR="00FF5254" w:rsidRPr="00CE5913">
        <w:rPr>
          <w:rFonts w:ascii="Times New Roman" w:hAnsi="Times New Roman" w:cs="Times New Roman"/>
          <w:color w:val="000000"/>
          <w:sz w:val="28"/>
          <w:szCs w:val="28"/>
        </w:rPr>
        <w:t xml:space="preserve"> от 31 июля </w:t>
      </w:r>
      <w:r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Pr="00CE5913">
        <w:rPr>
          <w:rFonts w:ascii="Times New Roman" w:hAnsi="Times New Roman" w:cs="Times New Roman"/>
          <w:color w:val="000000"/>
          <w:sz w:val="28"/>
          <w:szCs w:val="28"/>
        </w:rPr>
        <w:t>№ 248-ФЗ.</w:t>
      </w:r>
    </w:p>
    <w:p w14:paraId="75747C91" w14:textId="135FCD86" w:rsidR="00755710" w:rsidRPr="00F264C4"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6800C8" w:rsidRPr="00CE5913">
        <w:rPr>
          <w:rFonts w:ascii="Times New Roman" w:hAnsi="Times New Roman" w:cs="Times New Roman"/>
          <w:sz w:val="28"/>
          <w:szCs w:val="28"/>
        </w:rPr>
        <w:t>Комитета.</w:t>
      </w:r>
    </w:p>
    <w:p w14:paraId="10DBB57F" w14:textId="5D5C3C82"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При отнесении </w:t>
      </w:r>
      <w:r w:rsidR="006800C8"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земель и земельных участков к категориям риска используются в том числе:</w:t>
      </w:r>
    </w:p>
    <w:p w14:paraId="57CE957D"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1CB0E75D"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3) иные сведения, содержащиеся в </w:t>
      </w:r>
      <w:r w:rsidR="0003629D" w:rsidRPr="00CE5913">
        <w:rPr>
          <w:rFonts w:ascii="Times New Roman" w:hAnsi="Times New Roman" w:cs="Times New Roman"/>
          <w:color w:val="000000"/>
          <w:sz w:val="28"/>
          <w:szCs w:val="28"/>
        </w:rPr>
        <w:t>Комитете имущественных отношений</w:t>
      </w:r>
      <w:r w:rsidRPr="00CE5913">
        <w:rPr>
          <w:rFonts w:ascii="Times New Roman" w:hAnsi="Times New Roman" w:cs="Times New Roman"/>
          <w:color w:val="000000"/>
          <w:sz w:val="28"/>
          <w:szCs w:val="28"/>
        </w:rPr>
        <w:t>.</w:t>
      </w:r>
    </w:p>
    <w:p w14:paraId="36EF55FC" w14:textId="02591038"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5</w:t>
      </w:r>
      <w:r w:rsidRPr="00CE5913">
        <w:rPr>
          <w:rFonts w:ascii="Times New Roman" w:hAnsi="Times New Roman" w:cs="Times New Roman"/>
          <w:color w:val="000000"/>
          <w:sz w:val="28"/>
          <w:szCs w:val="28"/>
        </w:rPr>
        <w:t xml:space="preserve">. Проведение </w:t>
      </w:r>
      <w:r w:rsidR="00EA6AFE"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плановых контрольных мероприятий в</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отношении земельных участков в зависимости от присвоенной категории риска осуществляется со следующей периодичностью</w:t>
      </w:r>
      <w:r w:rsidR="00B8155A" w:rsidRPr="00CE5913">
        <w:rPr>
          <w:rFonts w:ascii="Times New Roman" w:hAnsi="Times New Roman" w:cs="Times New Roman"/>
          <w:color w:val="000000"/>
          <w:sz w:val="28"/>
          <w:szCs w:val="28"/>
        </w:rPr>
        <w:t xml:space="preserve"> для земельных участков:</w:t>
      </w:r>
    </w:p>
    <w:p w14:paraId="16C28462" w14:textId="250B5112"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отнесенных к категории среднего риска, - один раз в 3 года;</w:t>
      </w:r>
    </w:p>
    <w:p w14:paraId="3F5D634A" w14:textId="3E31ECA4"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отнесенных к категории умеренного риска, - один раз в 6 лет.</w:t>
      </w:r>
    </w:p>
    <w:p w14:paraId="7CB6F6DB" w14:textId="7E40A005" w:rsidR="00755710" w:rsidRPr="00CE5913" w:rsidRDefault="006800C8"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w:t>
      </w:r>
      <w:r w:rsidR="00B8155A"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отнесенных</w:t>
      </w:r>
      <w:r w:rsidR="005F0D07" w:rsidRPr="00CE5913">
        <w:rPr>
          <w:rFonts w:ascii="Times New Roman" w:hAnsi="Times New Roman" w:cs="Times New Roman"/>
          <w:color w:val="000000"/>
          <w:sz w:val="28"/>
          <w:szCs w:val="28"/>
        </w:rPr>
        <w:t xml:space="preserve"> </w:t>
      </w:r>
      <w:r w:rsidR="00755710" w:rsidRPr="00CE5913">
        <w:rPr>
          <w:rFonts w:ascii="Times New Roman" w:hAnsi="Times New Roman" w:cs="Times New Roman"/>
          <w:color w:val="000000"/>
          <w:sz w:val="28"/>
          <w:szCs w:val="28"/>
        </w:rPr>
        <w:t>к категории низкого риска, плановые контрольные мероприятия не проводятся.</w:t>
      </w:r>
    </w:p>
    <w:p w14:paraId="12291BC2"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1D8FA2DC"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6</w:t>
      </w:r>
      <w:r w:rsidRPr="00CE5913">
        <w:rPr>
          <w:rFonts w:ascii="Times New Roman" w:hAnsi="Times New Roman" w:cs="Times New Roman"/>
          <w:color w:val="000000"/>
          <w:sz w:val="28"/>
          <w:szCs w:val="28"/>
        </w:rPr>
        <w:t>.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среднего риска, - не менее 3 лет;</w:t>
      </w:r>
    </w:p>
    <w:p w14:paraId="6F6CDC44" w14:textId="4EBEBA40"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 умеренного риска, - не менее 6 лет</w:t>
      </w:r>
      <w:r w:rsidR="005F2DA8" w:rsidRPr="00CE5913">
        <w:rPr>
          <w:rFonts w:ascii="Times New Roman" w:hAnsi="Times New Roman" w:cs="Times New Roman"/>
          <w:color w:val="000000"/>
          <w:sz w:val="28"/>
          <w:szCs w:val="28"/>
        </w:rPr>
        <w:t>;</w:t>
      </w:r>
    </w:p>
    <w:p w14:paraId="3E4B2273" w14:textId="322E7C16"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lastRenderedPageBreak/>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639D2762"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7</w:t>
      </w:r>
      <w:r w:rsidRPr="00CE5913">
        <w:rPr>
          <w:rFonts w:ascii="Times New Roman" w:hAnsi="Times New Roman" w:cs="Times New Roman"/>
          <w:color w:val="000000"/>
          <w:sz w:val="28"/>
          <w:szCs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6D9AD016"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Правообладатель земельного участка вправе подать в </w:t>
      </w:r>
      <w:r w:rsidR="00EA6AFE" w:rsidRPr="00CE5913">
        <w:rPr>
          <w:rFonts w:ascii="Times New Roman" w:hAnsi="Times New Roman" w:cs="Times New Roman"/>
          <w:color w:val="000000"/>
          <w:sz w:val="28"/>
          <w:szCs w:val="28"/>
        </w:rPr>
        <w:t xml:space="preserve">Комитет </w:t>
      </w:r>
      <w:r w:rsidRPr="00CE5913">
        <w:rPr>
          <w:rFonts w:ascii="Times New Roman" w:hAnsi="Times New Roman" w:cs="Times New Roman"/>
          <w:color w:val="000000"/>
          <w:sz w:val="28"/>
          <w:szCs w:val="28"/>
        </w:rPr>
        <w:t>заявление об изменении присвоенной ранее земельному участку категории риска.</w:t>
      </w:r>
    </w:p>
    <w:p w14:paraId="51C7A507" w14:textId="64408F91"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8</w:t>
      </w:r>
      <w:r w:rsidRPr="00CE5913">
        <w:rPr>
          <w:rFonts w:ascii="Times New Roman" w:hAnsi="Times New Roman" w:cs="Times New Roman"/>
          <w:color w:val="000000"/>
          <w:sz w:val="28"/>
          <w:szCs w:val="28"/>
        </w:rPr>
        <w:t xml:space="preserve">. </w:t>
      </w:r>
      <w:r w:rsidR="00EA6AFE" w:rsidRPr="00CE5913">
        <w:rPr>
          <w:rFonts w:ascii="Times New Roman" w:hAnsi="Times New Roman" w:cs="Times New Roman"/>
          <w:color w:val="000000"/>
          <w:sz w:val="28"/>
          <w:szCs w:val="28"/>
        </w:rPr>
        <w:t xml:space="preserve">Комитет </w:t>
      </w:r>
      <w:r w:rsidRPr="00CE5913">
        <w:rPr>
          <w:rFonts w:ascii="Times New Roman" w:hAnsi="Times New Roman" w:cs="Times New Roman"/>
          <w:color w:val="000000"/>
          <w:sz w:val="28"/>
          <w:szCs w:val="28"/>
        </w:rPr>
        <w:t>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пункт</w:t>
      </w:r>
      <w:r w:rsidR="00505AE4" w:rsidRPr="00CE5913">
        <w:rPr>
          <w:rFonts w:ascii="Times New Roman" w:hAnsi="Times New Roman" w:cs="Times New Roman"/>
          <w:color w:val="000000"/>
          <w:sz w:val="28"/>
          <w:szCs w:val="28"/>
        </w:rPr>
        <w:t>ом</w:t>
      </w:r>
      <w:r w:rsidRPr="00CE5913">
        <w:rPr>
          <w:rFonts w:ascii="Times New Roman" w:hAnsi="Times New Roman" w:cs="Times New Roman"/>
          <w:color w:val="000000"/>
          <w:sz w:val="28"/>
          <w:szCs w:val="28"/>
        </w:rPr>
        <w:t xml:space="preserve"> 2.3 настоящего Положения.</w:t>
      </w:r>
    </w:p>
    <w:p w14:paraId="7312D19C" w14:textId="74C20958" w:rsidR="00755710" w:rsidRPr="00CE5913" w:rsidRDefault="00755710" w:rsidP="00CE5913">
      <w:pPr>
        <w:ind w:firstLine="709"/>
        <w:jc w:val="both"/>
        <w:rPr>
          <w:sz w:val="28"/>
          <w:szCs w:val="28"/>
        </w:rPr>
      </w:pPr>
      <w:r w:rsidRPr="00CE5913">
        <w:rPr>
          <w:sz w:val="28"/>
          <w:szCs w:val="28"/>
        </w:rPr>
        <w:t xml:space="preserve">Перечни земельных участков с указанием категорий риска размещаются на официальном сайте </w:t>
      </w:r>
      <w:r w:rsidR="00994560" w:rsidRPr="00CE5913">
        <w:rPr>
          <w:sz w:val="28"/>
          <w:szCs w:val="28"/>
        </w:rPr>
        <w:t xml:space="preserve">Пермского муниципального </w:t>
      </w:r>
      <w:r w:rsidR="00B7223E" w:rsidRPr="00CE5913">
        <w:rPr>
          <w:sz w:val="28"/>
          <w:szCs w:val="28"/>
        </w:rPr>
        <w:t>округа</w:t>
      </w:r>
      <w:r w:rsidR="00994560" w:rsidRPr="00CE5913">
        <w:rPr>
          <w:sz w:val="28"/>
          <w:szCs w:val="28"/>
        </w:rPr>
        <w:t xml:space="preserve"> </w:t>
      </w:r>
      <w:r w:rsidRPr="00CE5913">
        <w:rPr>
          <w:sz w:val="28"/>
          <w:szCs w:val="28"/>
        </w:rPr>
        <w:t xml:space="preserve">в информационно-телекоммуникационной сети «Интернет» </w:t>
      </w:r>
      <w:r w:rsidR="005F0D07" w:rsidRPr="00CE5913">
        <w:rPr>
          <w:sz w:val="28"/>
          <w:szCs w:val="28"/>
        </w:rPr>
        <w:t xml:space="preserve">по адресу </w:t>
      </w:r>
      <w:hyperlink r:id="rId12" w:history="1">
        <w:r w:rsidR="00FA036C" w:rsidRPr="00CE5913">
          <w:rPr>
            <w:rStyle w:val="a5"/>
            <w:color w:val="auto"/>
            <w:sz w:val="28"/>
            <w:szCs w:val="28"/>
            <w:u w:val="none"/>
            <w:lang w:val="en-US"/>
          </w:rPr>
          <w:t>www</w:t>
        </w:r>
        <w:r w:rsidR="00FA036C" w:rsidRPr="00CE5913">
          <w:rPr>
            <w:rStyle w:val="a5"/>
            <w:color w:val="auto"/>
            <w:sz w:val="28"/>
            <w:szCs w:val="28"/>
            <w:u w:val="none"/>
          </w:rPr>
          <w:t>.</w:t>
        </w:r>
        <w:r w:rsidR="00FA036C" w:rsidRPr="00CE5913">
          <w:rPr>
            <w:rStyle w:val="a5"/>
            <w:color w:val="auto"/>
            <w:sz w:val="28"/>
            <w:szCs w:val="28"/>
            <w:u w:val="none"/>
            <w:lang w:val="en-US"/>
          </w:rPr>
          <w:t>permraion</w:t>
        </w:r>
        <w:r w:rsidR="00FA036C" w:rsidRPr="00CE5913">
          <w:rPr>
            <w:rStyle w:val="a5"/>
            <w:color w:val="auto"/>
            <w:sz w:val="28"/>
            <w:szCs w:val="28"/>
            <w:u w:val="none"/>
          </w:rPr>
          <w:t>.</w:t>
        </w:r>
        <w:r w:rsidR="00FA036C" w:rsidRPr="00CE5913">
          <w:rPr>
            <w:rStyle w:val="a5"/>
            <w:color w:val="auto"/>
            <w:sz w:val="28"/>
            <w:szCs w:val="28"/>
            <w:u w:val="none"/>
            <w:lang w:val="en-US"/>
          </w:rPr>
          <w:t>ru</w:t>
        </w:r>
      </w:hyperlink>
      <w:r w:rsidR="00FA036C" w:rsidRPr="00CE5913">
        <w:rPr>
          <w:sz w:val="28"/>
          <w:szCs w:val="28"/>
        </w:rPr>
        <w:t xml:space="preserve"> </w:t>
      </w:r>
      <w:r w:rsidRPr="00CE5913">
        <w:rPr>
          <w:sz w:val="28"/>
          <w:szCs w:val="28"/>
        </w:rPr>
        <w:t>(далее – официальный сайт администрации) в специальном разделе</w:t>
      </w:r>
      <w:r w:rsidR="009E626D" w:rsidRPr="00CE5913">
        <w:rPr>
          <w:sz w:val="28"/>
          <w:szCs w:val="28"/>
        </w:rPr>
        <w:t xml:space="preserve"> </w:t>
      </w:r>
      <w:r w:rsidR="00FA036C" w:rsidRPr="00CE5913">
        <w:rPr>
          <w:sz w:val="28"/>
          <w:szCs w:val="28"/>
        </w:rPr>
        <w:t>(</w:t>
      </w:r>
      <w:hyperlink r:id="rId13" w:history="1">
        <w:r w:rsidR="00FA036C" w:rsidRPr="00CE5913">
          <w:rPr>
            <w:rStyle w:val="a5"/>
            <w:color w:val="auto"/>
            <w:sz w:val="28"/>
            <w:szCs w:val="28"/>
            <w:u w:val="none"/>
          </w:rPr>
          <w:t>https://permraion.ru/menu/pubslush/</w:t>
        </w:r>
      </w:hyperlink>
      <w:r w:rsidR="00FA036C" w:rsidRPr="00CE5913">
        <w:rPr>
          <w:sz w:val="28"/>
          <w:szCs w:val="28"/>
        </w:rPr>
        <w:t xml:space="preserve">), </w:t>
      </w:r>
      <w:r w:rsidR="009E626D" w:rsidRPr="00CE5913">
        <w:rPr>
          <w:sz w:val="28"/>
          <w:szCs w:val="28"/>
        </w:rPr>
        <w:t xml:space="preserve">а также на сайте Комитета </w:t>
      </w:r>
      <w:r w:rsidR="00FA036C" w:rsidRPr="00CE5913">
        <w:rPr>
          <w:sz w:val="28"/>
          <w:szCs w:val="28"/>
        </w:rPr>
        <w:t xml:space="preserve">в разделе, посвященном контрольной деятельности, </w:t>
      </w:r>
      <w:r w:rsidR="009E626D" w:rsidRPr="00CE5913">
        <w:rPr>
          <w:sz w:val="28"/>
          <w:szCs w:val="28"/>
        </w:rPr>
        <w:t xml:space="preserve">по адресу </w:t>
      </w:r>
      <w:hyperlink r:id="rId14" w:history="1">
        <w:r w:rsidR="001A667D" w:rsidRPr="00CE5913">
          <w:rPr>
            <w:rStyle w:val="a5"/>
            <w:color w:val="auto"/>
            <w:sz w:val="28"/>
            <w:szCs w:val="28"/>
            <w:u w:val="none"/>
          </w:rPr>
          <w:t>https://kiopermraion.ru/control/inspection/</w:t>
        </w:r>
      </w:hyperlink>
      <w:r w:rsidR="001A667D" w:rsidRPr="00CE5913">
        <w:rPr>
          <w:sz w:val="28"/>
          <w:szCs w:val="28"/>
        </w:rPr>
        <w:t xml:space="preserve"> (далее –</w:t>
      </w:r>
      <w:r w:rsidR="0043735F" w:rsidRPr="00CE5913">
        <w:rPr>
          <w:sz w:val="28"/>
          <w:szCs w:val="28"/>
        </w:rPr>
        <w:t xml:space="preserve"> </w:t>
      </w:r>
      <w:r w:rsidR="001A667D" w:rsidRPr="00CE5913">
        <w:rPr>
          <w:sz w:val="28"/>
          <w:szCs w:val="28"/>
        </w:rPr>
        <w:t>сайт Комитета)</w:t>
      </w:r>
      <w:r w:rsidRPr="00CE5913">
        <w:rPr>
          <w:sz w:val="28"/>
          <w:szCs w:val="28"/>
        </w:rPr>
        <w:t>.</w:t>
      </w:r>
      <w:r w:rsidRPr="00CE5913">
        <w:rPr>
          <w:sz w:val="28"/>
          <w:szCs w:val="28"/>
          <w:shd w:val="clear" w:color="auto" w:fill="FFFFFF"/>
        </w:rPr>
        <w:t xml:space="preserve"> </w:t>
      </w:r>
    </w:p>
    <w:p w14:paraId="3400463C" w14:textId="2EBCCD25"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w:t>
      </w:r>
      <w:r w:rsidR="00F6231D" w:rsidRPr="00CE5913">
        <w:rPr>
          <w:rFonts w:ascii="Times New Roman" w:hAnsi="Times New Roman" w:cs="Times New Roman"/>
          <w:color w:val="000000"/>
          <w:sz w:val="28"/>
          <w:szCs w:val="28"/>
        </w:rPr>
        <w:t>9</w:t>
      </w:r>
      <w:r w:rsidRPr="00CE5913">
        <w:rPr>
          <w:rFonts w:ascii="Times New Roman" w:hAnsi="Times New Roman" w:cs="Times New Roman"/>
          <w:color w:val="000000"/>
          <w:sz w:val="28"/>
          <w:szCs w:val="28"/>
        </w:rPr>
        <w:t>. Перечни земельных участков содержат следующую информацию:</w:t>
      </w:r>
    </w:p>
    <w:p w14:paraId="09932951"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присвоенная категория риска;</w:t>
      </w:r>
    </w:p>
    <w:p w14:paraId="6484362F" w14:textId="2D0824F3"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3) реквизиты решения о присвоении земельному участку категории риска.</w:t>
      </w:r>
    </w:p>
    <w:p w14:paraId="2C7E5798" w14:textId="77777777" w:rsidR="00CC00D9" w:rsidRPr="00CE5913" w:rsidRDefault="00CC00D9" w:rsidP="00CE5913">
      <w:pPr>
        <w:pStyle w:val="ConsPlusNormal"/>
        <w:ind w:firstLine="709"/>
        <w:jc w:val="both"/>
        <w:rPr>
          <w:rFonts w:ascii="Times New Roman" w:hAnsi="Times New Roman" w:cs="Times New Roman"/>
          <w:sz w:val="28"/>
          <w:szCs w:val="28"/>
        </w:rPr>
      </w:pPr>
    </w:p>
    <w:p w14:paraId="36F99C2A" w14:textId="306BA1AA" w:rsidR="00755710" w:rsidRPr="00CE5913" w:rsidRDefault="00CF138A" w:rsidP="00CE5913">
      <w:pPr>
        <w:pStyle w:val="ConsPlusNormal"/>
        <w:ind w:firstLine="709"/>
        <w:jc w:val="center"/>
        <w:rPr>
          <w:rFonts w:ascii="Times New Roman" w:hAnsi="Times New Roman" w:cs="Times New Roman"/>
          <w:b/>
          <w:bCs/>
          <w:color w:val="000000"/>
          <w:sz w:val="28"/>
          <w:szCs w:val="28"/>
        </w:rPr>
      </w:pPr>
      <w:r w:rsidRPr="00CE5913">
        <w:rPr>
          <w:rFonts w:ascii="Times New Roman" w:hAnsi="Times New Roman" w:cs="Times New Roman"/>
          <w:b/>
          <w:bCs/>
          <w:color w:val="000000"/>
          <w:sz w:val="28"/>
          <w:szCs w:val="28"/>
          <w:lang w:val="en-US"/>
        </w:rPr>
        <w:t>III</w:t>
      </w:r>
      <w:r w:rsidR="00755710" w:rsidRPr="00CE591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14:paraId="2C25B0D4" w14:textId="77777777" w:rsidR="00CC00D9" w:rsidRPr="00CE5913" w:rsidRDefault="00CC00D9" w:rsidP="00CE5913">
      <w:pPr>
        <w:pStyle w:val="ConsPlusNormal"/>
        <w:ind w:firstLine="709"/>
        <w:jc w:val="center"/>
        <w:rPr>
          <w:rFonts w:ascii="Times New Roman" w:hAnsi="Times New Roman" w:cs="Times New Roman"/>
          <w:b/>
          <w:bCs/>
          <w:color w:val="000000"/>
          <w:sz w:val="28"/>
          <w:szCs w:val="28"/>
        </w:rPr>
      </w:pPr>
    </w:p>
    <w:p w14:paraId="1C20DAFC" w14:textId="7423015C"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w:t>
      </w:r>
      <w:r w:rsidRPr="00CE5913">
        <w:rPr>
          <w:rFonts w:ascii="Times New Roman" w:hAnsi="Times New Roman" w:cs="Times New Roman"/>
          <w:sz w:val="28"/>
          <w:szCs w:val="28"/>
        </w:rPr>
        <w:t>1</w:t>
      </w:r>
      <w:r w:rsidR="00CC00D9" w:rsidRPr="00CE5913">
        <w:rPr>
          <w:rFonts w:ascii="Times New Roman" w:hAnsi="Times New Roman" w:cs="Times New Roman"/>
          <w:sz w:val="28"/>
          <w:szCs w:val="28"/>
        </w:rPr>
        <w:t>.</w:t>
      </w:r>
      <w:r w:rsidR="00CB246D" w:rsidRPr="00CE5913">
        <w:rPr>
          <w:rFonts w:ascii="Times New Roman" w:hAnsi="Times New Roman" w:cs="Times New Roman"/>
          <w:sz w:val="28"/>
          <w:szCs w:val="28"/>
        </w:rPr>
        <w:t xml:space="preserve"> Комитет </w:t>
      </w:r>
      <w:r w:rsidRPr="00CE5913">
        <w:rPr>
          <w:rFonts w:ascii="Times New Roman" w:hAnsi="Times New Roman" w:cs="Times New Roman"/>
          <w:sz w:val="28"/>
          <w:szCs w:val="28"/>
        </w:rPr>
        <w:t>осуществляет муниципальный земельный контроль</w:t>
      </w:r>
      <w:r w:rsidR="00506BA9" w:rsidRPr="00CE5913">
        <w:rPr>
          <w:rFonts w:ascii="Times New Roman" w:hAnsi="Times New Roman" w:cs="Times New Roman"/>
          <w:sz w:val="28"/>
          <w:szCs w:val="28"/>
        </w:rPr>
        <w:t>,</w:t>
      </w:r>
      <w:r w:rsidRPr="00CE5913">
        <w:rPr>
          <w:rFonts w:ascii="Times New Roman" w:hAnsi="Times New Roman" w:cs="Times New Roman"/>
          <w:sz w:val="28"/>
          <w:szCs w:val="28"/>
        </w:rPr>
        <w:t xml:space="preserve"> в том числе посредством проведения профилактических мероприятий.</w:t>
      </w:r>
    </w:p>
    <w:p w14:paraId="337DB337" w14:textId="77EA1F3A"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 xml:space="preserve">3.2. Профилактические мероприятия осуществляются </w:t>
      </w:r>
      <w:r w:rsidR="00CB246D" w:rsidRPr="00CE5913">
        <w:rPr>
          <w:rFonts w:ascii="Times New Roman" w:hAnsi="Times New Roman" w:cs="Times New Roman"/>
          <w:sz w:val="28"/>
          <w:szCs w:val="28"/>
        </w:rPr>
        <w:t>Комитет</w:t>
      </w:r>
      <w:r w:rsidR="00506BA9" w:rsidRPr="00CE5913">
        <w:rPr>
          <w:rFonts w:ascii="Times New Roman" w:hAnsi="Times New Roman" w:cs="Times New Roman"/>
          <w:sz w:val="28"/>
          <w:szCs w:val="28"/>
        </w:rPr>
        <w:t>ом</w:t>
      </w:r>
      <w:r w:rsidR="00CB246D" w:rsidRPr="00CE5913">
        <w:rPr>
          <w:rFonts w:ascii="Times New Roman" w:hAnsi="Times New Roman" w:cs="Times New Roman"/>
          <w:sz w:val="28"/>
          <w:szCs w:val="28"/>
        </w:rPr>
        <w:t xml:space="preserve"> </w:t>
      </w:r>
      <w:r w:rsidRPr="00CE5913">
        <w:rPr>
          <w:rFonts w:ascii="Times New Roman" w:hAnsi="Times New Roman" w:cs="Times New Roman"/>
          <w:sz w:val="28"/>
          <w:szCs w:val="28"/>
        </w:rPr>
        <w:t xml:space="preserve">в целях стимулирования добросовестного соблюдения обязательных требований </w:t>
      </w:r>
      <w:r w:rsidRPr="00CE5913">
        <w:rPr>
          <w:rFonts w:ascii="Times New Roman" w:hAnsi="Times New Roman" w:cs="Times New Roman"/>
          <w:color w:val="000000"/>
          <w:sz w:val="28"/>
          <w:szCs w:val="28"/>
        </w:rPr>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BBCF8EA"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CE5913">
        <w:rPr>
          <w:rFonts w:ascii="Times New Roman" w:hAnsi="Times New Roman" w:cs="Times New Roman"/>
          <w:sz w:val="28"/>
          <w:szCs w:val="28"/>
        </w:rPr>
        <w:t xml:space="preserve">муниципальный земельный контроль, незамедлительно направляет информацию об этом </w:t>
      </w:r>
      <w:r w:rsidR="007A285B" w:rsidRPr="00CE5913">
        <w:rPr>
          <w:rFonts w:ascii="Times New Roman" w:hAnsi="Times New Roman" w:cs="Times New Roman"/>
          <w:sz w:val="28"/>
          <w:szCs w:val="28"/>
        </w:rPr>
        <w:t xml:space="preserve">председателю Комитета </w:t>
      </w:r>
      <w:r w:rsidRPr="00CE5913">
        <w:rPr>
          <w:rFonts w:ascii="Times New Roman" w:hAnsi="Times New Roman" w:cs="Times New Roman"/>
          <w:sz w:val="28"/>
          <w:szCs w:val="28"/>
        </w:rPr>
        <w:t>для принятия решения о проведении контрольных мероприятий.</w:t>
      </w:r>
    </w:p>
    <w:p w14:paraId="722200A6" w14:textId="4BA62B28"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 xml:space="preserve">3.5. При осуществлении </w:t>
      </w:r>
      <w:r w:rsidR="00CB246D" w:rsidRPr="00CE5913">
        <w:rPr>
          <w:rFonts w:ascii="Times New Roman" w:hAnsi="Times New Roman" w:cs="Times New Roman"/>
          <w:sz w:val="28"/>
          <w:szCs w:val="28"/>
        </w:rPr>
        <w:t xml:space="preserve">Комитетом </w:t>
      </w:r>
      <w:r w:rsidRPr="00CE5913">
        <w:rPr>
          <w:rFonts w:ascii="Times New Roman" w:hAnsi="Times New Roman" w:cs="Times New Roman"/>
          <w:sz w:val="28"/>
          <w:szCs w:val="28"/>
        </w:rPr>
        <w:t xml:space="preserve">муниципального земельного контроля могут проводиться следующие виды профилактических </w:t>
      </w:r>
      <w:r w:rsidRPr="00CE5913">
        <w:rPr>
          <w:rFonts w:ascii="Times New Roman" w:hAnsi="Times New Roman" w:cs="Times New Roman"/>
          <w:color w:val="000000"/>
          <w:sz w:val="28"/>
          <w:szCs w:val="28"/>
        </w:rPr>
        <w:t>мероприятий:</w:t>
      </w:r>
    </w:p>
    <w:p w14:paraId="1D7FCCBA"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информирование;</w:t>
      </w:r>
    </w:p>
    <w:p w14:paraId="4ADDCF1D"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2) обобщение правоприменительной практики;</w:t>
      </w:r>
    </w:p>
    <w:p w14:paraId="3A5F79AE"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3) объявление предостережений;</w:t>
      </w:r>
    </w:p>
    <w:p w14:paraId="7BCBE27F"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4) консультирование;</w:t>
      </w:r>
    </w:p>
    <w:p w14:paraId="57BD1D9E" w14:textId="626E23D8"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5) профилактический визит.</w:t>
      </w:r>
    </w:p>
    <w:p w14:paraId="0D261D6E" w14:textId="697B17AD" w:rsidR="00755710" w:rsidRPr="00CE5913" w:rsidRDefault="00755710" w:rsidP="00CE5913">
      <w:pPr>
        <w:ind w:firstLine="709"/>
        <w:jc w:val="both"/>
        <w:rPr>
          <w:sz w:val="28"/>
          <w:szCs w:val="28"/>
        </w:rPr>
      </w:pPr>
      <w:r w:rsidRPr="00CE5913">
        <w:rPr>
          <w:color w:val="000000"/>
          <w:sz w:val="28"/>
          <w:szCs w:val="28"/>
        </w:rPr>
        <w:t xml:space="preserve">3.6. Информирование </w:t>
      </w:r>
      <w:r w:rsidRPr="00CE5913">
        <w:rPr>
          <w:sz w:val="28"/>
          <w:szCs w:val="28"/>
        </w:rPr>
        <w:t xml:space="preserve">осуществляется </w:t>
      </w:r>
      <w:r w:rsidR="00CB246D" w:rsidRPr="00CE5913">
        <w:rPr>
          <w:sz w:val="28"/>
          <w:szCs w:val="28"/>
        </w:rPr>
        <w:t xml:space="preserve">Комитетом </w:t>
      </w:r>
      <w:r w:rsidRPr="00CE5913">
        <w:rPr>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CB246D" w:rsidRPr="00CE5913">
        <w:rPr>
          <w:sz w:val="28"/>
          <w:szCs w:val="28"/>
        </w:rPr>
        <w:t>администрации Пермского муниципального</w:t>
      </w:r>
      <w:r w:rsidR="004575A0" w:rsidRPr="00CE5913">
        <w:rPr>
          <w:sz w:val="28"/>
          <w:szCs w:val="28"/>
        </w:rPr>
        <w:t xml:space="preserve"> округа</w:t>
      </w:r>
      <w:r w:rsidR="00CB246D" w:rsidRPr="00CE5913">
        <w:rPr>
          <w:sz w:val="28"/>
          <w:szCs w:val="28"/>
        </w:rPr>
        <w:t xml:space="preserve"> Пермского края</w:t>
      </w:r>
      <w:r w:rsidRPr="00CE5913">
        <w:rPr>
          <w:sz w:val="28"/>
          <w:szCs w:val="28"/>
        </w:rPr>
        <w:t xml:space="preserve"> в специальном разделе, посвященном контрольной деятельности, в средствах массовой информации,</w:t>
      </w:r>
      <w:r w:rsidRPr="00CE5913">
        <w:rPr>
          <w:sz w:val="28"/>
          <w:szCs w:val="28"/>
          <w:shd w:val="clear" w:color="auto" w:fill="FFFFFF"/>
        </w:rPr>
        <w:t xml:space="preserve"> через личные кабинеты контролируемых лиц в</w:t>
      </w:r>
      <w:r w:rsidR="00CC00D9" w:rsidRPr="00CE5913">
        <w:rPr>
          <w:sz w:val="28"/>
          <w:szCs w:val="28"/>
          <w:shd w:val="clear" w:color="auto" w:fill="FFFFFF"/>
        </w:rPr>
        <w:t xml:space="preserve"> </w:t>
      </w:r>
      <w:r w:rsidRPr="00CE5913">
        <w:rPr>
          <w:sz w:val="28"/>
          <w:szCs w:val="28"/>
          <w:shd w:val="clear" w:color="auto" w:fill="FFFFFF"/>
        </w:rPr>
        <w:t>государственных информационных системах (при их наличии) и в иных формах.</w:t>
      </w:r>
    </w:p>
    <w:p w14:paraId="0A43AF13" w14:textId="1B85804B" w:rsidR="00755710" w:rsidRPr="00CE5913" w:rsidRDefault="00CB246D"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sz w:val="28"/>
          <w:szCs w:val="28"/>
        </w:rPr>
        <w:t xml:space="preserve">Комитет </w:t>
      </w:r>
      <w:r w:rsidR="00755710" w:rsidRPr="00CE5913">
        <w:rPr>
          <w:rFonts w:ascii="Times New Roman" w:hAnsi="Times New Roman" w:cs="Times New Roman"/>
          <w:sz w:val="28"/>
          <w:szCs w:val="28"/>
        </w:rPr>
        <w:t xml:space="preserve">обязан размещать и поддерживать в актуальном состоянии на официальном сайте </w:t>
      </w:r>
      <w:r w:rsidRPr="00CE5913">
        <w:rPr>
          <w:rFonts w:ascii="Times New Roman" w:hAnsi="Times New Roman" w:cs="Times New Roman"/>
          <w:sz w:val="28"/>
          <w:szCs w:val="28"/>
        </w:rPr>
        <w:t xml:space="preserve">администрации Пермского муниципального </w:t>
      </w:r>
      <w:r w:rsidR="004575A0" w:rsidRPr="00CE5913">
        <w:rPr>
          <w:rFonts w:ascii="Times New Roman" w:hAnsi="Times New Roman" w:cs="Times New Roman"/>
          <w:sz w:val="28"/>
          <w:szCs w:val="28"/>
        </w:rPr>
        <w:t>округа</w:t>
      </w:r>
      <w:r w:rsidRPr="00CE5913">
        <w:rPr>
          <w:rFonts w:ascii="Times New Roman" w:hAnsi="Times New Roman" w:cs="Times New Roman"/>
          <w:sz w:val="28"/>
          <w:szCs w:val="28"/>
        </w:rPr>
        <w:t xml:space="preserve"> Пермского края</w:t>
      </w:r>
      <w:r w:rsidR="00755710" w:rsidRPr="00CE5913">
        <w:rPr>
          <w:rFonts w:ascii="Times New Roman" w:hAnsi="Times New Roman" w:cs="Times New Roman"/>
          <w:sz w:val="28"/>
          <w:szCs w:val="28"/>
        </w:rPr>
        <w:t xml:space="preserve"> в специальном разделе, посвященном контрольной деятельности, сведения, предусмотренные </w:t>
      </w:r>
      <w:hyperlink r:id="rId15" w:history="1">
        <w:r w:rsidR="00755710" w:rsidRPr="00CE5913">
          <w:rPr>
            <w:rStyle w:val="a5"/>
            <w:rFonts w:ascii="Times New Roman" w:hAnsi="Times New Roman" w:cs="Times New Roman"/>
            <w:color w:val="auto"/>
            <w:sz w:val="28"/>
            <w:szCs w:val="28"/>
            <w:u w:val="none"/>
          </w:rPr>
          <w:t>частью 3 статьи 46</w:t>
        </w:r>
      </w:hyperlink>
      <w:r w:rsidR="006D564F" w:rsidRPr="00CE5913">
        <w:rPr>
          <w:rFonts w:ascii="Times New Roman" w:hAnsi="Times New Roman" w:cs="Times New Roman"/>
          <w:color w:val="000000"/>
          <w:sz w:val="28"/>
          <w:szCs w:val="28"/>
        </w:rPr>
        <w:t xml:space="preserve"> Федерального закона от 31 июля </w:t>
      </w:r>
      <w:r w:rsidR="00755710"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00755710" w:rsidRPr="00CE5913">
        <w:rPr>
          <w:rFonts w:ascii="Times New Roman" w:hAnsi="Times New Roman" w:cs="Times New Roman"/>
          <w:color w:val="000000"/>
          <w:sz w:val="28"/>
          <w:szCs w:val="28"/>
        </w:rPr>
        <w:t>№</w:t>
      </w:r>
      <w:r w:rsidR="00CC00D9" w:rsidRPr="00CE5913">
        <w:rPr>
          <w:rFonts w:ascii="Times New Roman" w:hAnsi="Times New Roman" w:cs="Times New Roman"/>
          <w:color w:val="000000"/>
          <w:sz w:val="28"/>
          <w:szCs w:val="28"/>
        </w:rPr>
        <w:t xml:space="preserve"> </w:t>
      </w:r>
      <w:r w:rsidR="00755710" w:rsidRPr="00CE5913">
        <w:rPr>
          <w:rFonts w:ascii="Times New Roman" w:hAnsi="Times New Roman" w:cs="Times New Roman"/>
          <w:color w:val="000000"/>
          <w:sz w:val="28"/>
          <w:szCs w:val="28"/>
        </w:rPr>
        <w:t>248-ФЗ.</w:t>
      </w:r>
    </w:p>
    <w:p w14:paraId="61A02286" w14:textId="4ED31F0F" w:rsidR="00755710" w:rsidRPr="00CE5913" w:rsidRDefault="00A44764"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Комитет </w:t>
      </w:r>
      <w:r w:rsidR="00755710" w:rsidRPr="00CE5913">
        <w:rPr>
          <w:rFonts w:ascii="Times New Roman" w:hAnsi="Times New Roman" w:cs="Times New Roman"/>
          <w:color w:val="000000"/>
          <w:sz w:val="28"/>
          <w:szCs w:val="28"/>
        </w:rPr>
        <w:t xml:space="preserve">также вправе информировать население </w:t>
      </w:r>
      <w:r w:rsidR="00382D96" w:rsidRPr="00CE5913">
        <w:rPr>
          <w:rFonts w:ascii="Times New Roman" w:hAnsi="Times New Roman" w:cs="Times New Roman"/>
          <w:color w:val="000000"/>
          <w:sz w:val="28"/>
          <w:szCs w:val="28"/>
        </w:rPr>
        <w:t xml:space="preserve">Пермского муниципального </w:t>
      </w:r>
      <w:r w:rsidR="004575A0" w:rsidRPr="00CE5913">
        <w:rPr>
          <w:rFonts w:ascii="Times New Roman" w:hAnsi="Times New Roman" w:cs="Times New Roman"/>
          <w:color w:val="000000"/>
          <w:sz w:val="28"/>
          <w:szCs w:val="28"/>
        </w:rPr>
        <w:t>округа</w:t>
      </w:r>
      <w:r w:rsidR="00382D96" w:rsidRPr="00CE5913">
        <w:rPr>
          <w:rFonts w:ascii="Times New Roman" w:hAnsi="Times New Roman" w:cs="Times New Roman"/>
          <w:color w:val="000000"/>
          <w:sz w:val="28"/>
          <w:szCs w:val="28"/>
        </w:rPr>
        <w:t xml:space="preserve"> </w:t>
      </w:r>
      <w:r w:rsidR="00994560" w:rsidRPr="00CE5913">
        <w:rPr>
          <w:rFonts w:ascii="Times New Roman" w:hAnsi="Times New Roman" w:cs="Times New Roman"/>
          <w:iCs/>
          <w:color w:val="000000"/>
          <w:sz w:val="28"/>
          <w:szCs w:val="28"/>
        </w:rPr>
        <w:t>Пермского края</w:t>
      </w:r>
      <w:r w:rsidR="00994560" w:rsidRPr="00CE5913">
        <w:rPr>
          <w:rFonts w:ascii="Times New Roman" w:hAnsi="Times New Roman" w:cs="Times New Roman"/>
          <w:i/>
          <w:iCs/>
          <w:color w:val="000000"/>
          <w:sz w:val="28"/>
          <w:szCs w:val="28"/>
        </w:rPr>
        <w:t xml:space="preserve"> </w:t>
      </w:r>
      <w:r w:rsidR="00755710" w:rsidRPr="00CE591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588EC515"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3.7. Обобщение правоприменительной практики осуществляется </w:t>
      </w:r>
      <w:r w:rsidR="00A44764"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посредством сбора и анализа данных о проведенных контрольных мероприятиях и</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их результатах.</w:t>
      </w:r>
    </w:p>
    <w:p w14:paraId="19A42C72" w14:textId="311FF242"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237567" w:rsidRPr="00CE5913">
        <w:rPr>
          <w:rFonts w:ascii="Times New Roman" w:hAnsi="Times New Roman" w:cs="Times New Roman"/>
          <w:color w:val="000000"/>
          <w:sz w:val="28"/>
          <w:szCs w:val="28"/>
        </w:rPr>
        <w:t>Комитета</w:t>
      </w:r>
      <w:r w:rsidRPr="00CE5913">
        <w:rPr>
          <w:rFonts w:ascii="Times New Roman" w:hAnsi="Times New Roman" w:cs="Times New Roman"/>
          <w:color w:val="000000"/>
          <w:sz w:val="28"/>
          <w:szCs w:val="28"/>
        </w:rPr>
        <w:t xml:space="preserve">, подписываемым </w:t>
      </w:r>
      <w:r w:rsidR="00237567" w:rsidRPr="00CE5913">
        <w:rPr>
          <w:rFonts w:ascii="Times New Roman" w:hAnsi="Times New Roman" w:cs="Times New Roman"/>
          <w:sz w:val="28"/>
          <w:szCs w:val="28"/>
        </w:rPr>
        <w:t>председател</w:t>
      </w:r>
      <w:r w:rsidR="00185D55" w:rsidRPr="00CE5913">
        <w:rPr>
          <w:rFonts w:ascii="Times New Roman" w:hAnsi="Times New Roman" w:cs="Times New Roman"/>
          <w:sz w:val="28"/>
          <w:szCs w:val="28"/>
        </w:rPr>
        <w:t>ем</w:t>
      </w:r>
      <w:r w:rsidR="00237567" w:rsidRPr="00CE5913">
        <w:rPr>
          <w:rFonts w:ascii="Times New Roman" w:hAnsi="Times New Roman" w:cs="Times New Roman"/>
          <w:sz w:val="28"/>
          <w:szCs w:val="28"/>
        </w:rPr>
        <w:t xml:space="preserve"> Комитета</w:t>
      </w:r>
      <w:r w:rsidRPr="00CE5913">
        <w:rPr>
          <w:rFonts w:ascii="Times New Roman" w:hAnsi="Times New Roman" w:cs="Times New Roman"/>
          <w:sz w:val="28"/>
          <w:szCs w:val="28"/>
        </w:rPr>
        <w:t>.</w:t>
      </w:r>
      <w:r w:rsidRPr="00CE5913">
        <w:rPr>
          <w:rFonts w:ascii="Times New Roman" w:hAnsi="Times New Roman" w:cs="Times New Roman"/>
          <w:i/>
          <w:iCs/>
          <w:sz w:val="28"/>
          <w:szCs w:val="28"/>
        </w:rPr>
        <w:t xml:space="preserve"> </w:t>
      </w:r>
      <w:r w:rsidRPr="00CE5913">
        <w:rPr>
          <w:rFonts w:ascii="Times New Roman" w:hAnsi="Times New Roman" w:cs="Times New Roman"/>
          <w:sz w:val="28"/>
          <w:szCs w:val="28"/>
        </w:rPr>
        <w:t xml:space="preserve">Указанный </w:t>
      </w:r>
      <w:r w:rsidRPr="00CE5913">
        <w:rPr>
          <w:rFonts w:ascii="Times New Roman" w:hAnsi="Times New Roman" w:cs="Times New Roman"/>
          <w:color w:val="000000"/>
          <w:sz w:val="28"/>
          <w:szCs w:val="28"/>
        </w:rPr>
        <w:t xml:space="preserve">доклад размещается в срок до 1 июля года, следующего за отчетным годом, на официальном сайте </w:t>
      </w:r>
      <w:r w:rsidR="00185D55" w:rsidRPr="00CE5913">
        <w:rPr>
          <w:rFonts w:ascii="Times New Roman" w:hAnsi="Times New Roman" w:cs="Times New Roman"/>
          <w:color w:val="000000"/>
          <w:sz w:val="28"/>
          <w:szCs w:val="28"/>
        </w:rPr>
        <w:t xml:space="preserve">администрации Пермского </w:t>
      </w:r>
      <w:r w:rsidR="00185D55" w:rsidRPr="00CE5913">
        <w:rPr>
          <w:rFonts w:ascii="Times New Roman" w:hAnsi="Times New Roman" w:cs="Times New Roman"/>
          <w:color w:val="000000"/>
          <w:sz w:val="28"/>
          <w:szCs w:val="28"/>
        </w:rPr>
        <w:lastRenderedPageBreak/>
        <w:t xml:space="preserve">муниципального </w:t>
      </w:r>
      <w:r w:rsidR="00B7223E" w:rsidRPr="00CE5913">
        <w:rPr>
          <w:rFonts w:ascii="Times New Roman" w:hAnsi="Times New Roman" w:cs="Times New Roman"/>
          <w:color w:val="000000"/>
          <w:sz w:val="28"/>
          <w:szCs w:val="28"/>
        </w:rPr>
        <w:t>округа</w:t>
      </w:r>
      <w:r w:rsidR="00185D55" w:rsidRPr="00CE5913">
        <w:rPr>
          <w:rFonts w:ascii="Times New Roman" w:hAnsi="Times New Roman" w:cs="Times New Roman"/>
          <w:color w:val="000000"/>
          <w:sz w:val="28"/>
          <w:szCs w:val="28"/>
        </w:rPr>
        <w:t xml:space="preserve"> Пермского края</w:t>
      </w:r>
      <w:r w:rsidRPr="00CE5913">
        <w:rPr>
          <w:rFonts w:ascii="Times New Roman" w:hAnsi="Times New Roman" w:cs="Times New Roman"/>
          <w:color w:val="000000"/>
          <w:sz w:val="28"/>
          <w:szCs w:val="28"/>
        </w:rPr>
        <w:t xml:space="preserve"> в специальном разделе, посвященном контрольной деятельности.</w:t>
      </w:r>
    </w:p>
    <w:p w14:paraId="4A49C903" w14:textId="3E2ECE9D" w:rsidR="00755710" w:rsidRPr="00CE5913" w:rsidRDefault="00755710" w:rsidP="00CE5913">
      <w:pPr>
        <w:ind w:firstLine="709"/>
        <w:jc w:val="both"/>
        <w:rPr>
          <w:color w:val="000000"/>
          <w:sz w:val="28"/>
          <w:szCs w:val="28"/>
        </w:rPr>
      </w:pPr>
      <w:r w:rsidRPr="00CE5913">
        <w:rPr>
          <w:color w:val="000000"/>
          <w:sz w:val="28"/>
          <w:szCs w:val="28"/>
        </w:rPr>
        <w:t>3.8. Предостережение о недопустимости нарушения обязательных требований и предложение</w:t>
      </w:r>
      <w:r w:rsidRPr="00CE5913">
        <w:rPr>
          <w:color w:val="000000"/>
          <w:sz w:val="28"/>
          <w:szCs w:val="28"/>
          <w:shd w:val="clear" w:color="auto" w:fill="FFFFFF"/>
        </w:rPr>
        <w:t xml:space="preserve"> принять меры по обеспечению соблюдения обязательных требований</w:t>
      </w:r>
      <w:r w:rsidRPr="00CE5913">
        <w:rPr>
          <w:color w:val="000000"/>
          <w:sz w:val="28"/>
          <w:szCs w:val="28"/>
        </w:rPr>
        <w:t xml:space="preserve"> объявляются контролируемому лицу в случае наличия у</w:t>
      </w:r>
      <w:r w:rsidR="00CC00D9" w:rsidRPr="00CE5913">
        <w:rPr>
          <w:color w:val="000000"/>
          <w:sz w:val="28"/>
          <w:szCs w:val="28"/>
        </w:rPr>
        <w:t xml:space="preserve"> </w:t>
      </w:r>
      <w:r w:rsidR="00185D55" w:rsidRPr="00CE5913">
        <w:rPr>
          <w:color w:val="000000"/>
          <w:sz w:val="28"/>
          <w:szCs w:val="28"/>
        </w:rPr>
        <w:t xml:space="preserve">Комитета </w:t>
      </w:r>
      <w:r w:rsidRPr="00CE5913">
        <w:rPr>
          <w:color w:val="000000"/>
          <w:sz w:val="28"/>
          <w:szCs w:val="28"/>
        </w:rPr>
        <w:t xml:space="preserve">сведений о готовящихся нарушениях обязательных требований </w:t>
      </w:r>
      <w:r w:rsidRPr="00CE5913">
        <w:rPr>
          <w:color w:val="000000"/>
          <w:sz w:val="28"/>
          <w:szCs w:val="28"/>
          <w:shd w:val="clear" w:color="auto" w:fill="FFFFFF"/>
        </w:rPr>
        <w:t>или признаках на</w:t>
      </w:r>
      <w:r w:rsidR="00CE5913" w:rsidRPr="00CE5913">
        <w:rPr>
          <w:color w:val="000000"/>
          <w:sz w:val="28"/>
          <w:szCs w:val="28"/>
          <w:shd w:val="clear" w:color="auto" w:fill="FFFFFF"/>
        </w:rPr>
        <w:t xml:space="preserve">рушений обязательных требований </w:t>
      </w:r>
      <w:r w:rsidRPr="00CE591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94560" w:rsidRPr="00CE5913">
        <w:rPr>
          <w:color w:val="000000"/>
          <w:sz w:val="28"/>
          <w:szCs w:val="28"/>
        </w:rPr>
        <w:t xml:space="preserve">председателем Комитета </w:t>
      </w:r>
      <w:r w:rsidRPr="00CE5913">
        <w:rPr>
          <w:color w:val="000000"/>
          <w:sz w:val="28"/>
          <w:szCs w:val="28"/>
        </w:rPr>
        <w:t>не позднее 30 дней со дня получения указанных сведений. Предостережение оформляется в письменной форме или в</w:t>
      </w:r>
      <w:r w:rsidR="00AE394A" w:rsidRPr="00CE5913">
        <w:rPr>
          <w:color w:val="000000"/>
          <w:sz w:val="28"/>
          <w:szCs w:val="28"/>
        </w:rPr>
        <w:t> </w:t>
      </w:r>
      <w:r w:rsidRPr="00CE5913">
        <w:rPr>
          <w:color w:val="000000"/>
          <w:sz w:val="28"/>
          <w:szCs w:val="28"/>
        </w:rPr>
        <w:t>форме электронного документа и направляется в адрес контролируемого лица.</w:t>
      </w:r>
    </w:p>
    <w:p w14:paraId="0BB14964" w14:textId="136C7EE7" w:rsidR="00755710" w:rsidRPr="00CE5913" w:rsidRDefault="00755710" w:rsidP="00CE5913">
      <w:pPr>
        <w:ind w:firstLine="709"/>
        <w:jc w:val="both"/>
        <w:rPr>
          <w:color w:val="000000"/>
          <w:sz w:val="28"/>
          <w:szCs w:val="28"/>
        </w:rPr>
      </w:pPr>
      <w:r w:rsidRPr="00CE591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E5913">
        <w:rPr>
          <w:color w:val="000000"/>
          <w:sz w:val="28"/>
          <w:szCs w:val="28"/>
          <w:shd w:val="clear" w:color="auto" w:fill="FFFFFF"/>
        </w:rPr>
        <w:t>приказом Министерства экономического развити</w:t>
      </w:r>
      <w:r w:rsidR="006D564F" w:rsidRPr="00CE5913">
        <w:rPr>
          <w:color w:val="000000"/>
          <w:sz w:val="28"/>
          <w:szCs w:val="28"/>
          <w:shd w:val="clear" w:color="auto" w:fill="FFFFFF"/>
        </w:rPr>
        <w:t xml:space="preserve">я Российской Федерации от 31 марта </w:t>
      </w:r>
      <w:r w:rsidRPr="00CE5913">
        <w:rPr>
          <w:color w:val="000000"/>
          <w:sz w:val="28"/>
          <w:szCs w:val="28"/>
          <w:shd w:val="clear" w:color="auto" w:fill="FFFFFF"/>
        </w:rPr>
        <w:t>2021</w:t>
      </w:r>
      <w:r w:rsidR="009623AD" w:rsidRPr="00CE5913">
        <w:rPr>
          <w:color w:val="000000"/>
          <w:sz w:val="28"/>
          <w:szCs w:val="28"/>
          <w:shd w:val="clear" w:color="auto" w:fill="FFFFFF"/>
        </w:rPr>
        <w:t xml:space="preserve"> г.</w:t>
      </w:r>
      <w:r w:rsidRPr="00CE5913">
        <w:rPr>
          <w:color w:val="000000"/>
          <w:sz w:val="28"/>
          <w:szCs w:val="28"/>
          <w:shd w:val="clear" w:color="auto" w:fill="FFFFFF"/>
        </w:rPr>
        <w:t xml:space="preserve"> № 151</w:t>
      </w:r>
      <w:r w:rsidR="00AE394A" w:rsidRPr="00CE5913">
        <w:rPr>
          <w:color w:val="000000"/>
          <w:sz w:val="28"/>
          <w:szCs w:val="28"/>
          <w:shd w:val="clear" w:color="auto" w:fill="FFFFFF"/>
        </w:rPr>
        <w:t xml:space="preserve"> </w:t>
      </w:r>
      <w:r w:rsidRPr="00CE5913">
        <w:rPr>
          <w:color w:val="000000"/>
          <w:sz w:val="28"/>
          <w:szCs w:val="28"/>
          <w:shd w:val="clear" w:color="auto" w:fill="FFFFFF"/>
        </w:rPr>
        <w:t>«О</w:t>
      </w:r>
      <w:r w:rsidR="00CC00D9" w:rsidRPr="00CE5913">
        <w:rPr>
          <w:color w:val="000000"/>
          <w:sz w:val="28"/>
          <w:szCs w:val="28"/>
          <w:shd w:val="clear" w:color="auto" w:fill="FFFFFF"/>
        </w:rPr>
        <w:t xml:space="preserve"> </w:t>
      </w:r>
      <w:r w:rsidRPr="00CE5913">
        <w:rPr>
          <w:color w:val="000000"/>
          <w:sz w:val="28"/>
          <w:szCs w:val="28"/>
          <w:shd w:val="clear" w:color="auto" w:fill="FFFFFF"/>
        </w:rPr>
        <w:t>типовых формах документов, используемых контрольным (надзорным) органом»</w:t>
      </w:r>
      <w:r w:rsidRPr="00CE5913">
        <w:rPr>
          <w:color w:val="000000"/>
          <w:sz w:val="28"/>
          <w:szCs w:val="28"/>
        </w:rPr>
        <w:t xml:space="preserve">. </w:t>
      </w:r>
    </w:p>
    <w:p w14:paraId="2B5937E1"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51216084" w:rsidR="00755710" w:rsidRPr="00CE5913" w:rsidRDefault="00A44764"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В случае объявления Комитетом </w:t>
      </w:r>
      <w:r w:rsidR="00755710" w:rsidRPr="00CE5913">
        <w:rPr>
          <w:rFonts w:ascii="Times New Roman" w:hAnsi="Times New Roman" w:cs="Times New Roman"/>
          <w:color w:val="000000"/>
          <w:sz w:val="28"/>
          <w:szCs w:val="28"/>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CE5913">
        <w:rPr>
          <w:rFonts w:ascii="Times New Roman" w:hAnsi="Times New Roman" w:cs="Times New Roman"/>
          <w:color w:val="000000"/>
          <w:sz w:val="28"/>
          <w:szCs w:val="28"/>
        </w:rPr>
        <w:t xml:space="preserve">Комитетом </w:t>
      </w:r>
      <w:r w:rsidR="00755710" w:rsidRPr="00CE5913">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w:t>
      </w:r>
      <w:r w:rsidR="00CE5913" w:rsidRPr="00CE5913">
        <w:rPr>
          <w:rFonts w:ascii="Times New Roman" w:hAnsi="Times New Roman" w:cs="Times New Roman"/>
          <w:color w:val="000000"/>
          <w:sz w:val="28"/>
          <w:szCs w:val="28"/>
        </w:rPr>
        <w:t xml:space="preserve"> </w:t>
      </w:r>
      <w:r w:rsidR="00755710" w:rsidRPr="00CE5913">
        <w:rPr>
          <w:rFonts w:ascii="Times New Roman" w:hAnsi="Times New Roman" w:cs="Times New Roman"/>
          <w:color w:val="000000"/>
          <w:sz w:val="28"/>
          <w:szCs w:val="28"/>
        </w:rPr>
        <w:t>согласии или несогласии с возражением. В случае несогласия с возражением в</w:t>
      </w:r>
      <w:r w:rsidR="00CE5913" w:rsidRPr="00CE5913">
        <w:rPr>
          <w:rFonts w:ascii="Times New Roman" w:hAnsi="Times New Roman" w:cs="Times New Roman"/>
          <w:color w:val="000000"/>
          <w:sz w:val="28"/>
          <w:szCs w:val="28"/>
        </w:rPr>
        <w:t xml:space="preserve"> </w:t>
      </w:r>
      <w:r w:rsidR="00755710" w:rsidRPr="00CE5913">
        <w:rPr>
          <w:rFonts w:ascii="Times New Roman" w:hAnsi="Times New Roman" w:cs="Times New Roman"/>
          <w:color w:val="000000"/>
          <w:sz w:val="28"/>
          <w:szCs w:val="28"/>
        </w:rPr>
        <w:t>ответе указываются соответствующие обоснования.</w:t>
      </w:r>
    </w:p>
    <w:p w14:paraId="4FD40E22"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47EA0871"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Личный прием граждан проводится </w:t>
      </w:r>
      <w:r w:rsidR="00994560" w:rsidRPr="00CE5913">
        <w:rPr>
          <w:rFonts w:ascii="Times New Roman" w:hAnsi="Times New Roman" w:cs="Times New Roman"/>
          <w:color w:val="000000"/>
          <w:sz w:val="28"/>
          <w:szCs w:val="28"/>
        </w:rPr>
        <w:t xml:space="preserve">председателем Комитета, заместителем председателя </w:t>
      </w:r>
      <w:r w:rsidR="0043735F" w:rsidRPr="00CE5913">
        <w:rPr>
          <w:rFonts w:ascii="Times New Roman" w:hAnsi="Times New Roman" w:cs="Times New Roman"/>
          <w:color w:val="000000"/>
          <w:sz w:val="28"/>
          <w:szCs w:val="28"/>
        </w:rPr>
        <w:t>К</w:t>
      </w:r>
      <w:r w:rsidR="00994560" w:rsidRPr="00CE5913">
        <w:rPr>
          <w:rFonts w:ascii="Times New Roman" w:hAnsi="Times New Roman" w:cs="Times New Roman"/>
          <w:color w:val="000000"/>
          <w:sz w:val="28"/>
          <w:szCs w:val="28"/>
        </w:rPr>
        <w:t>омитета</w:t>
      </w:r>
      <w:r w:rsidRPr="00CE5913">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w:t>
      </w:r>
      <w:r w:rsidRPr="00CE5913">
        <w:rPr>
          <w:rFonts w:ascii="Times New Roman" w:hAnsi="Times New Roman" w:cs="Times New Roman"/>
          <w:sz w:val="28"/>
          <w:szCs w:val="28"/>
        </w:rPr>
        <w:t>сайте администрации в</w:t>
      </w:r>
      <w:r w:rsidR="00AE394A" w:rsidRPr="00CE5913">
        <w:rPr>
          <w:rFonts w:ascii="Times New Roman" w:hAnsi="Times New Roman" w:cs="Times New Roman"/>
          <w:sz w:val="28"/>
          <w:szCs w:val="28"/>
        </w:rPr>
        <w:t> </w:t>
      </w:r>
      <w:r w:rsidRPr="00CE5913">
        <w:rPr>
          <w:rFonts w:ascii="Times New Roman" w:hAnsi="Times New Roman" w:cs="Times New Roman"/>
          <w:sz w:val="28"/>
          <w:szCs w:val="28"/>
        </w:rPr>
        <w:t xml:space="preserve">специальном </w:t>
      </w:r>
      <w:r w:rsidRPr="00CE5913">
        <w:rPr>
          <w:rFonts w:ascii="Times New Roman" w:hAnsi="Times New Roman" w:cs="Times New Roman"/>
          <w:color w:val="000000"/>
          <w:sz w:val="28"/>
          <w:szCs w:val="28"/>
        </w:rPr>
        <w:t>разделе, посвященном контрольной деятельности.</w:t>
      </w:r>
    </w:p>
    <w:p w14:paraId="48E9CB02"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199AB282"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следующих случаях:</w:t>
      </w:r>
    </w:p>
    <w:p w14:paraId="79B62521"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5CD6A8AE"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законодательством Российской Федерации.</w:t>
      </w:r>
    </w:p>
    <w:p w14:paraId="6796F11A"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5F2CFD8D"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D9133D"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14:paraId="06A5DCC2"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04660B16"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В случае поступления в </w:t>
      </w:r>
      <w:r w:rsidR="00D9133D" w:rsidRPr="00CE5913">
        <w:rPr>
          <w:rFonts w:ascii="Times New Roman" w:hAnsi="Times New Roman" w:cs="Times New Roman"/>
          <w:color w:val="000000"/>
          <w:sz w:val="28"/>
          <w:szCs w:val="28"/>
        </w:rPr>
        <w:t xml:space="preserve">Комитет </w:t>
      </w:r>
      <w:r w:rsidRPr="00CE5913">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w:t>
      </w:r>
      <w:r w:rsidRPr="00CE5913">
        <w:rPr>
          <w:rFonts w:ascii="Times New Roman" w:hAnsi="Times New Roman" w:cs="Times New Roman"/>
          <w:sz w:val="28"/>
          <w:szCs w:val="28"/>
        </w:rPr>
        <w:t xml:space="preserve">официальном сайте администрации в специальном разделе, посвященном контрольной деятельности, письменного разъяснения, подписанного </w:t>
      </w:r>
      <w:r w:rsidR="00994560" w:rsidRPr="00CE5913">
        <w:rPr>
          <w:rFonts w:ascii="Times New Roman" w:hAnsi="Times New Roman" w:cs="Times New Roman"/>
          <w:sz w:val="28"/>
          <w:szCs w:val="28"/>
        </w:rPr>
        <w:t>председателем Комитета, заместит</w:t>
      </w:r>
      <w:r w:rsidR="00994560" w:rsidRPr="00CE5913">
        <w:rPr>
          <w:rFonts w:ascii="Times New Roman" w:hAnsi="Times New Roman" w:cs="Times New Roman"/>
          <w:color w:val="000000"/>
          <w:sz w:val="28"/>
          <w:szCs w:val="28"/>
        </w:rPr>
        <w:t xml:space="preserve">елем председателя </w:t>
      </w:r>
      <w:r w:rsidR="00CC6F95" w:rsidRPr="00CE5913">
        <w:rPr>
          <w:rFonts w:ascii="Times New Roman" w:hAnsi="Times New Roman" w:cs="Times New Roman"/>
          <w:color w:val="000000"/>
          <w:sz w:val="28"/>
          <w:szCs w:val="28"/>
        </w:rPr>
        <w:t>К</w:t>
      </w:r>
      <w:r w:rsidR="00994560" w:rsidRPr="00CE5913">
        <w:rPr>
          <w:rFonts w:ascii="Times New Roman" w:hAnsi="Times New Roman" w:cs="Times New Roman"/>
          <w:color w:val="000000"/>
          <w:sz w:val="28"/>
          <w:szCs w:val="28"/>
        </w:rPr>
        <w:t>омитета, начальником отдела муниципального земельного контроля</w:t>
      </w:r>
      <w:r w:rsidRPr="00CE5913">
        <w:rPr>
          <w:rFonts w:ascii="Times New Roman" w:hAnsi="Times New Roman" w:cs="Times New Roman"/>
          <w:color w:val="000000"/>
          <w:sz w:val="28"/>
          <w:szCs w:val="28"/>
        </w:rPr>
        <w:t>.</w:t>
      </w:r>
    </w:p>
    <w:p w14:paraId="7A25479F"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2F8619D3"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w:t>
      </w:r>
      <w:r w:rsidR="00CC00D9" w:rsidRPr="00CE5913">
        <w:rPr>
          <w:rFonts w:ascii="Times New Roman" w:hAnsi="Times New Roman" w:cs="Times New Roman"/>
          <w:sz w:val="28"/>
          <w:szCs w:val="28"/>
        </w:rPr>
        <w:t xml:space="preserve"> </w:t>
      </w:r>
      <w:r w:rsidRPr="00CE5913">
        <w:rPr>
          <w:rFonts w:ascii="Times New Roman" w:hAnsi="Times New Roman" w:cs="Times New Roman"/>
          <w:sz w:val="28"/>
          <w:szCs w:val="28"/>
        </w:rPr>
        <w:t>принадлежащим ему объектам контроля, их соответствии критериям риска, основаниях и о рекомендуемых способах снижения категории риска, а также о</w:t>
      </w:r>
      <w:r w:rsidR="00CC00D9" w:rsidRPr="00CE5913">
        <w:rPr>
          <w:rFonts w:ascii="Times New Roman" w:hAnsi="Times New Roman" w:cs="Times New Roman"/>
          <w:sz w:val="28"/>
          <w:szCs w:val="28"/>
        </w:rPr>
        <w:t xml:space="preserve"> </w:t>
      </w:r>
      <w:r w:rsidRPr="00CE5913">
        <w:rPr>
          <w:rFonts w:ascii="Times New Roman" w:hAnsi="Times New Roman" w:cs="Times New Roman"/>
          <w:sz w:val="28"/>
          <w:szCs w:val="28"/>
        </w:rPr>
        <w:t xml:space="preserve">видах, содержании и об интенсивности контрольных мероприятий, проводимых в </w:t>
      </w:r>
      <w:r w:rsidRPr="00CE5913">
        <w:rPr>
          <w:rFonts w:ascii="Times New Roman" w:hAnsi="Times New Roman" w:cs="Times New Roman"/>
          <w:sz w:val="28"/>
          <w:szCs w:val="28"/>
        </w:rPr>
        <w:lastRenderedPageBreak/>
        <w:t>отношении объектов контроля, исходя из их отнесения к соответствующей категории риска.</w:t>
      </w:r>
    </w:p>
    <w:p w14:paraId="55A26F52" w14:textId="10A0B92F"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0ED06E3" w14:textId="77777777" w:rsidR="00CC00D9" w:rsidRPr="00CE5913" w:rsidRDefault="00CC00D9" w:rsidP="00CE5913">
      <w:pPr>
        <w:pStyle w:val="ConsPlusNormal"/>
        <w:ind w:firstLine="709"/>
        <w:jc w:val="both"/>
        <w:rPr>
          <w:rFonts w:ascii="Times New Roman" w:hAnsi="Times New Roman" w:cs="Times New Roman"/>
          <w:sz w:val="28"/>
          <w:szCs w:val="28"/>
        </w:rPr>
      </w:pPr>
    </w:p>
    <w:p w14:paraId="285F4261" w14:textId="17012EA7" w:rsidR="00755710" w:rsidRPr="00CE5913" w:rsidRDefault="00CF138A" w:rsidP="00CE5913">
      <w:pPr>
        <w:pStyle w:val="ConsPlusNormal"/>
        <w:ind w:firstLine="709"/>
        <w:jc w:val="center"/>
        <w:rPr>
          <w:rFonts w:ascii="Times New Roman" w:hAnsi="Times New Roman" w:cs="Times New Roman"/>
          <w:b/>
          <w:bCs/>
          <w:color w:val="000000"/>
          <w:sz w:val="28"/>
          <w:szCs w:val="28"/>
        </w:rPr>
      </w:pPr>
      <w:r w:rsidRPr="00CE5913">
        <w:rPr>
          <w:rFonts w:ascii="Times New Roman" w:hAnsi="Times New Roman" w:cs="Times New Roman"/>
          <w:b/>
          <w:bCs/>
          <w:color w:val="000000"/>
          <w:sz w:val="28"/>
          <w:szCs w:val="28"/>
          <w:lang w:val="en-US"/>
        </w:rPr>
        <w:t>IV</w:t>
      </w:r>
      <w:r w:rsidR="00755710" w:rsidRPr="00CE5913">
        <w:rPr>
          <w:rFonts w:ascii="Times New Roman" w:hAnsi="Times New Roman" w:cs="Times New Roman"/>
          <w:b/>
          <w:bCs/>
          <w:color w:val="000000"/>
          <w:sz w:val="28"/>
          <w:szCs w:val="28"/>
        </w:rPr>
        <w:t>. Осуществление контрольных мероприятий и контрольных действий</w:t>
      </w:r>
    </w:p>
    <w:p w14:paraId="2367868D" w14:textId="77777777" w:rsidR="00CC00D9" w:rsidRPr="00CE5913" w:rsidRDefault="00CC00D9" w:rsidP="00CE5913">
      <w:pPr>
        <w:pStyle w:val="ConsPlusNormal"/>
        <w:ind w:firstLine="709"/>
        <w:jc w:val="center"/>
        <w:rPr>
          <w:rFonts w:ascii="Times New Roman" w:hAnsi="Times New Roman" w:cs="Times New Roman"/>
          <w:b/>
          <w:bCs/>
          <w:color w:val="000000"/>
          <w:sz w:val="28"/>
          <w:szCs w:val="28"/>
        </w:rPr>
      </w:pPr>
    </w:p>
    <w:p w14:paraId="47F1E8AE" w14:textId="59C40DC1"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4.1. При осуществлении муниципального земельного контроля </w:t>
      </w:r>
      <w:r w:rsidR="00EA6AFE"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13BB686" w:rsidR="00755710" w:rsidRPr="00CE5913" w:rsidRDefault="00755710" w:rsidP="00CE5913">
      <w:pPr>
        <w:ind w:firstLine="709"/>
        <w:jc w:val="both"/>
        <w:rPr>
          <w:color w:val="000000"/>
          <w:sz w:val="28"/>
          <w:szCs w:val="28"/>
        </w:rPr>
      </w:pPr>
      <w:r w:rsidRPr="00CE5913">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E591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w:t>
      </w:r>
      <w:r w:rsidR="00AE394A" w:rsidRPr="00CE5913">
        <w:rPr>
          <w:color w:val="000000"/>
          <w:sz w:val="28"/>
          <w:szCs w:val="28"/>
          <w:shd w:val="clear" w:color="auto" w:fill="FFFFFF"/>
        </w:rPr>
        <w:t> </w:t>
      </w:r>
      <w:r w:rsidRPr="00CE5913">
        <w:rPr>
          <w:color w:val="000000"/>
          <w:sz w:val="28"/>
          <w:szCs w:val="28"/>
          <w:shd w:val="clear" w:color="auto" w:fill="FFFFFF"/>
        </w:rPr>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E5913">
        <w:rPr>
          <w:color w:val="000000"/>
          <w:sz w:val="28"/>
          <w:szCs w:val="28"/>
        </w:rPr>
        <w:t>);</w:t>
      </w:r>
    </w:p>
    <w:p w14:paraId="7BA664B3"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141888FF"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Предусмотренные настоящим пунктом виды контрольных мероприятий и</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515078E2"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w:t>
      </w:r>
      <w:r w:rsidR="00EA6AFE"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без взаимодействия с контролируемыми лицами.</w:t>
      </w:r>
    </w:p>
    <w:p w14:paraId="44E3D3FD" w14:textId="624A408F"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lastRenderedPageBreak/>
        <w:t>4.3. Контрольные мероприятия, указанные в подпунктах 1</w:t>
      </w:r>
      <w:r w:rsidR="00CC00D9" w:rsidRPr="00CE5913">
        <w:rPr>
          <w:rFonts w:ascii="Times New Roman" w:hAnsi="Times New Roman" w:cs="Times New Roman"/>
          <w:color w:val="000000"/>
          <w:sz w:val="28"/>
          <w:szCs w:val="28"/>
        </w:rPr>
        <w:t>-</w:t>
      </w:r>
      <w:r w:rsidRPr="00CE5913">
        <w:rPr>
          <w:rFonts w:ascii="Times New Roman" w:hAnsi="Times New Roman" w:cs="Times New Roman"/>
          <w:color w:val="000000"/>
          <w:sz w:val="28"/>
          <w:szCs w:val="28"/>
        </w:rPr>
        <w:t>4 пункта 4.1 настоящего Положения, проводятся в форме плановых и внеплановых мероприятий.</w:t>
      </w:r>
    </w:p>
    <w:p w14:paraId="73486128"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инспекционный визит;</w:t>
      </w:r>
    </w:p>
    <w:p w14:paraId="128B2BC6"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рейдовый осмотр;</w:t>
      </w:r>
    </w:p>
    <w:p w14:paraId="001AF724"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документарная проверка;</w:t>
      </w:r>
    </w:p>
    <w:p w14:paraId="2587DA00"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 выездная проверка;</w:t>
      </w:r>
    </w:p>
    <w:p w14:paraId="67C2F523"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1) инспекционный визит;</w:t>
      </w:r>
    </w:p>
    <w:p w14:paraId="52F025FB"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рейдовый осмотр;</w:t>
      </w:r>
    </w:p>
    <w:p w14:paraId="61EDEC5E"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документарная проверка;</w:t>
      </w:r>
    </w:p>
    <w:p w14:paraId="7F91B859"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 выездная проверка;</w:t>
      </w:r>
    </w:p>
    <w:p w14:paraId="145A253F"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6) выездное обследование.</w:t>
      </w:r>
    </w:p>
    <w:p w14:paraId="601CD0DE" w14:textId="5B981C66"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4.6. Основанием для проведения контрольных мероприятий, проводимых с</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взаимодействием с контролируемыми лицами, является:</w:t>
      </w:r>
    </w:p>
    <w:p w14:paraId="4C85BD06" w14:textId="173A52CA"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1) наличие у </w:t>
      </w:r>
      <w:r w:rsidR="00BA48C7" w:rsidRPr="00CE5913">
        <w:rPr>
          <w:rFonts w:ascii="Times New Roman" w:hAnsi="Times New Roman" w:cs="Times New Roman"/>
          <w:color w:val="000000"/>
          <w:sz w:val="28"/>
          <w:szCs w:val="28"/>
        </w:rPr>
        <w:t xml:space="preserve">Комитета </w:t>
      </w:r>
      <w:r w:rsidRPr="00CE5913">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67A80C21"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3) наступление сроков проведения контрольных мероприятий, включенных в</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план проведения контрольных мероприятий;</w:t>
      </w:r>
    </w:p>
    <w:p w14:paraId="71F71360" w14:textId="7777777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07C95EB8"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w:t>
      </w:r>
      <w:r w:rsidR="00CE5913"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гражданина по поступившим в органы прокуратуры материалам и обращениям;</w:t>
      </w:r>
    </w:p>
    <w:p w14:paraId="14B6FEA8" w14:textId="2CB80DCE"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w:t>
      </w:r>
      <w:r w:rsidR="00AE394A"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сведений невозможно сделать вывод об исполнении предписания об устранении выявленного нарушения обязательных требований.</w:t>
      </w:r>
    </w:p>
    <w:p w14:paraId="4B54204A" w14:textId="0084B63F"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4.7. Индикаторы риска нарушения обязательных требований у</w:t>
      </w:r>
      <w:r w:rsidR="00F6231D" w:rsidRPr="00CE5913">
        <w:rPr>
          <w:rFonts w:ascii="Times New Roman" w:hAnsi="Times New Roman" w:cs="Times New Roman"/>
          <w:color w:val="000000"/>
          <w:sz w:val="28"/>
          <w:szCs w:val="28"/>
        </w:rPr>
        <w:t xml:space="preserve">тверждаются правовым актом Думы </w:t>
      </w:r>
      <w:r w:rsidR="005B6D1F" w:rsidRPr="00CE5913">
        <w:rPr>
          <w:rFonts w:ascii="Times New Roman" w:hAnsi="Times New Roman" w:cs="Times New Roman"/>
          <w:color w:val="000000"/>
          <w:sz w:val="28"/>
          <w:szCs w:val="28"/>
        </w:rPr>
        <w:t>П</w:t>
      </w:r>
      <w:r w:rsidR="00F6231D" w:rsidRPr="00CE5913">
        <w:rPr>
          <w:rFonts w:ascii="Times New Roman" w:hAnsi="Times New Roman" w:cs="Times New Roman"/>
          <w:color w:val="000000"/>
          <w:sz w:val="28"/>
          <w:szCs w:val="28"/>
        </w:rPr>
        <w:t>ермского муниципального округа Пермского края</w:t>
      </w:r>
      <w:r w:rsidRPr="00CE5913">
        <w:rPr>
          <w:rFonts w:ascii="Times New Roman" w:hAnsi="Times New Roman" w:cs="Times New Roman"/>
          <w:color w:val="000000"/>
          <w:sz w:val="28"/>
          <w:szCs w:val="28"/>
        </w:rPr>
        <w:t>.</w:t>
      </w:r>
    </w:p>
    <w:p w14:paraId="756785A1" w14:textId="6E24FCBE"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lastRenderedPageBreak/>
        <w:t xml:space="preserve">Перечень индикаторов </w:t>
      </w:r>
      <w:r w:rsidRPr="00CE5913">
        <w:rPr>
          <w:rFonts w:ascii="Times New Roman" w:hAnsi="Times New Roman" w:cs="Times New Roman"/>
          <w:sz w:val="28"/>
          <w:szCs w:val="28"/>
        </w:rPr>
        <w:t xml:space="preserve">риска нарушения обязательных требований размещается на официальном сайте </w:t>
      </w:r>
      <w:r w:rsidR="00652CCD" w:rsidRPr="00CE5913">
        <w:rPr>
          <w:rFonts w:ascii="Times New Roman" w:hAnsi="Times New Roman" w:cs="Times New Roman"/>
          <w:sz w:val="28"/>
          <w:szCs w:val="28"/>
        </w:rPr>
        <w:t>администрации</w:t>
      </w:r>
      <w:r w:rsidRPr="00CE5913">
        <w:rPr>
          <w:rFonts w:ascii="Times New Roman" w:hAnsi="Times New Roman" w:cs="Times New Roman"/>
          <w:sz w:val="28"/>
          <w:szCs w:val="28"/>
        </w:rPr>
        <w:t xml:space="preserve"> в специальном разделе</w:t>
      </w:r>
      <w:r w:rsidR="001A667D" w:rsidRPr="00CE5913">
        <w:rPr>
          <w:rFonts w:ascii="Times New Roman" w:hAnsi="Times New Roman" w:cs="Times New Roman"/>
          <w:sz w:val="28"/>
          <w:szCs w:val="28"/>
        </w:rPr>
        <w:t xml:space="preserve">, а также </w:t>
      </w:r>
      <w:r w:rsidR="00F6231D" w:rsidRPr="00CE5913">
        <w:rPr>
          <w:rFonts w:ascii="Times New Roman" w:hAnsi="Times New Roman" w:cs="Times New Roman"/>
          <w:sz w:val="28"/>
          <w:szCs w:val="28"/>
        </w:rPr>
        <w:t xml:space="preserve">на </w:t>
      </w:r>
      <w:r w:rsidR="001A667D" w:rsidRPr="00CE5913">
        <w:rPr>
          <w:rFonts w:ascii="Times New Roman" w:hAnsi="Times New Roman" w:cs="Times New Roman"/>
          <w:sz w:val="28"/>
          <w:szCs w:val="28"/>
        </w:rPr>
        <w:t>сайт</w:t>
      </w:r>
      <w:r w:rsidR="00F6231D" w:rsidRPr="00CE5913">
        <w:rPr>
          <w:rFonts w:ascii="Times New Roman" w:hAnsi="Times New Roman" w:cs="Times New Roman"/>
          <w:sz w:val="28"/>
          <w:szCs w:val="28"/>
        </w:rPr>
        <w:t>е</w:t>
      </w:r>
      <w:r w:rsidR="001A667D" w:rsidRPr="00CE5913">
        <w:rPr>
          <w:rFonts w:ascii="Times New Roman" w:hAnsi="Times New Roman" w:cs="Times New Roman"/>
          <w:sz w:val="28"/>
          <w:szCs w:val="28"/>
        </w:rPr>
        <w:t xml:space="preserve"> Комитета</w:t>
      </w:r>
      <w:r w:rsidRPr="00CE5913">
        <w:rPr>
          <w:rFonts w:ascii="Times New Roman" w:hAnsi="Times New Roman" w:cs="Times New Roman"/>
          <w:sz w:val="28"/>
          <w:szCs w:val="28"/>
        </w:rPr>
        <w:t>.</w:t>
      </w:r>
    </w:p>
    <w:p w14:paraId="1F7E6E05" w14:textId="18B3DFC6"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4.8. Контрольные мероприятия, проводимые при взаимодействии с</w:t>
      </w:r>
      <w:r w:rsidR="00CC00D9" w:rsidRPr="00CE5913">
        <w:rPr>
          <w:rFonts w:ascii="Times New Roman" w:hAnsi="Times New Roman" w:cs="Times New Roman"/>
          <w:sz w:val="28"/>
          <w:szCs w:val="28"/>
        </w:rPr>
        <w:t xml:space="preserve"> </w:t>
      </w:r>
      <w:r w:rsidRPr="00CE5913">
        <w:rPr>
          <w:rFonts w:ascii="Times New Roman" w:hAnsi="Times New Roman" w:cs="Times New Roman"/>
          <w:sz w:val="28"/>
          <w:szCs w:val="28"/>
        </w:rPr>
        <w:t xml:space="preserve">контролируемым лицом, проводятся на основании </w:t>
      </w:r>
      <w:r w:rsidR="0099441B" w:rsidRPr="00CE5913">
        <w:rPr>
          <w:rFonts w:ascii="Times New Roman" w:hAnsi="Times New Roman" w:cs="Times New Roman"/>
          <w:sz w:val="28"/>
          <w:szCs w:val="28"/>
        </w:rPr>
        <w:t>решения</w:t>
      </w:r>
      <w:r w:rsidR="00BA48C7" w:rsidRPr="00CE5913">
        <w:rPr>
          <w:rFonts w:ascii="Times New Roman" w:hAnsi="Times New Roman" w:cs="Times New Roman"/>
          <w:sz w:val="28"/>
          <w:szCs w:val="28"/>
        </w:rPr>
        <w:t xml:space="preserve"> Комитета </w:t>
      </w:r>
      <w:r w:rsidRPr="00CE5913">
        <w:rPr>
          <w:rFonts w:ascii="Times New Roman" w:hAnsi="Times New Roman" w:cs="Times New Roman"/>
          <w:sz w:val="28"/>
          <w:szCs w:val="28"/>
        </w:rPr>
        <w:t>о</w:t>
      </w:r>
      <w:r w:rsidR="00CC00D9" w:rsidRPr="00CE5913">
        <w:rPr>
          <w:rFonts w:ascii="Times New Roman" w:hAnsi="Times New Roman" w:cs="Times New Roman"/>
          <w:sz w:val="28"/>
          <w:szCs w:val="28"/>
        </w:rPr>
        <w:t xml:space="preserve"> </w:t>
      </w:r>
      <w:r w:rsidRPr="00CE5913">
        <w:rPr>
          <w:rFonts w:ascii="Times New Roman" w:hAnsi="Times New Roman" w:cs="Times New Roman"/>
          <w:sz w:val="28"/>
          <w:szCs w:val="28"/>
        </w:rPr>
        <w:t>проведении контрольного мероприятия.</w:t>
      </w:r>
    </w:p>
    <w:p w14:paraId="504F8B75" w14:textId="7637C653"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sz w:val="28"/>
          <w:szCs w:val="28"/>
        </w:rPr>
        <w:t xml:space="preserve">4.9. В случае принятия </w:t>
      </w:r>
      <w:r w:rsidR="0099441B" w:rsidRPr="00CE5913">
        <w:rPr>
          <w:rFonts w:ascii="Times New Roman" w:hAnsi="Times New Roman" w:cs="Times New Roman"/>
          <w:sz w:val="28"/>
          <w:szCs w:val="28"/>
        </w:rPr>
        <w:t>решения</w:t>
      </w:r>
      <w:r w:rsidR="00BA48C7" w:rsidRPr="00CE5913">
        <w:rPr>
          <w:rFonts w:ascii="Times New Roman" w:hAnsi="Times New Roman" w:cs="Times New Roman"/>
          <w:sz w:val="28"/>
          <w:szCs w:val="28"/>
        </w:rPr>
        <w:t xml:space="preserve"> Комитета </w:t>
      </w:r>
      <w:r w:rsidRPr="00CE5913">
        <w:rPr>
          <w:rFonts w:ascii="Times New Roman" w:hAnsi="Times New Roman" w:cs="Times New Roman"/>
          <w:sz w:val="28"/>
          <w:szCs w:val="28"/>
        </w:rPr>
        <w:t>о проведении контрольного мероприятия на основании сведений о причинении вред</w:t>
      </w:r>
      <w:r w:rsidRPr="00CE5913">
        <w:rPr>
          <w:rFonts w:ascii="Times New Roman" w:hAnsi="Times New Roman" w:cs="Times New Roman"/>
          <w:color w:val="000000"/>
          <w:sz w:val="28"/>
          <w:szCs w:val="28"/>
        </w:rPr>
        <w:t>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7D9789E1" w:rsidR="00755710" w:rsidRPr="00CE5913" w:rsidRDefault="00755710" w:rsidP="00CE5913">
      <w:pPr>
        <w:pStyle w:val="ConsPlusNormal"/>
        <w:ind w:firstLine="709"/>
        <w:jc w:val="both"/>
        <w:rPr>
          <w:rFonts w:ascii="Times New Roman" w:hAnsi="Times New Roman" w:cs="Times New Roman"/>
          <w:i/>
          <w:iCs/>
          <w:color w:val="000000"/>
          <w:sz w:val="28"/>
          <w:szCs w:val="28"/>
        </w:rPr>
      </w:pPr>
      <w:r w:rsidRPr="00CE5913">
        <w:rPr>
          <w:rFonts w:ascii="Times New Roman" w:hAnsi="Times New Roman" w:cs="Times New Roman"/>
          <w:color w:val="000000"/>
          <w:sz w:val="28"/>
          <w:szCs w:val="28"/>
        </w:rPr>
        <w:t>4.10. Контрольные мероприятия, проводимые без взаимодействия с</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контролируемыми лицами, проводятся должностными лицами</w:t>
      </w:r>
      <w:r w:rsidR="00BA48C7" w:rsidRPr="00CE5913">
        <w:rPr>
          <w:rFonts w:ascii="Times New Roman" w:hAnsi="Times New Roman" w:cs="Times New Roman"/>
          <w:color w:val="000000"/>
          <w:sz w:val="28"/>
          <w:szCs w:val="28"/>
        </w:rPr>
        <w:t>,</w:t>
      </w:r>
      <w:r w:rsidRPr="00CE5913">
        <w:rPr>
          <w:rFonts w:ascii="Times New Roman" w:hAnsi="Times New Roman" w:cs="Times New Roman"/>
          <w:color w:val="000000"/>
          <w:sz w:val="28"/>
          <w:szCs w:val="28"/>
        </w:rPr>
        <w:t xml:space="preserve"> </w:t>
      </w:r>
      <w:r w:rsidR="00BA48C7" w:rsidRPr="00CE5913">
        <w:rPr>
          <w:rFonts w:ascii="Times New Roman" w:hAnsi="Times New Roman" w:cs="Times New Roman"/>
          <w:color w:val="000000"/>
          <w:sz w:val="28"/>
          <w:szCs w:val="28"/>
        </w:rPr>
        <w:t>уполномоченными осуществлять муниципальный земельный контроль, на основании задания председателя Комитета, задания, содержащегося в планах работы Комитета, в том числе в случаях, установленн</w:t>
      </w:r>
      <w:r w:rsidR="006D564F" w:rsidRPr="00CE5913">
        <w:rPr>
          <w:rFonts w:ascii="Times New Roman" w:hAnsi="Times New Roman" w:cs="Times New Roman"/>
          <w:color w:val="000000"/>
          <w:sz w:val="28"/>
          <w:szCs w:val="28"/>
        </w:rPr>
        <w:t xml:space="preserve">ых Федеральным законом от 31 июля </w:t>
      </w:r>
      <w:r w:rsidR="00BA48C7"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00052268" w:rsidRPr="00CE5913">
        <w:rPr>
          <w:rFonts w:ascii="Times New Roman" w:hAnsi="Times New Roman" w:cs="Times New Roman"/>
          <w:color w:val="000000"/>
          <w:sz w:val="28"/>
          <w:szCs w:val="28"/>
        </w:rPr>
        <w:t>№</w:t>
      </w:r>
      <w:r w:rsidR="00BA48C7" w:rsidRPr="00CE5913">
        <w:rPr>
          <w:rFonts w:ascii="Times New Roman" w:hAnsi="Times New Roman" w:cs="Times New Roman"/>
          <w:color w:val="000000"/>
          <w:sz w:val="28"/>
          <w:szCs w:val="28"/>
        </w:rPr>
        <w:t xml:space="preserve"> 248-ФЗ.</w:t>
      </w:r>
    </w:p>
    <w:p w14:paraId="784C35E6" w14:textId="6E43E33C"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4.11. Контрольные мероприятия в отношении граждан, юридических лиц и</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индивидуальных предпринимателей проводятся должностными лицами, уполномоченными осуществлять муниципальный земельный контроль, в</w:t>
      </w:r>
      <w:r w:rsidR="00CC00D9"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 xml:space="preserve">соответствии с Федеральным </w:t>
      </w:r>
      <w:hyperlink r:id="rId16" w:history="1">
        <w:r w:rsidRPr="00CE5913">
          <w:rPr>
            <w:rStyle w:val="a5"/>
            <w:rFonts w:ascii="Times New Roman" w:hAnsi="Times New Roman" w:cs="Times New Roman"/>
            <w:color w:val="000000"/>
            <w:sz w:val="28"/>
            <w:szCs w:val="28"/>
            <w:u w:val="none"/>
          </w:rPr>
          <w:t>законом</w:t>
        </w:r>
      </w:hyperlink>
      <w:r w:rsidR="006D564F" w:rsidRPr="00CE5913">
        <w:rPr>
          <w:rFonts w:ascii="Times New Roman" w:hAnsi="Times New Roman" w:cs="Times New Roman"/>
          <w:color w:val="000000"/>
          <w:sz w:val="28"/>
          <w:szCs w:val="28"/>
        </w:rPr>
        <w:t xml:space="preserve"> от 31 июля </w:t>
      </w:r>
      <w:r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Pr="00CE5913">
        <w:rPr>
          <w:rFonts w:ascii="Times New Roman" w:hAnsi="Times New Roman" w:cs="Times New Roman"/>
          <w:color w:val="000000"/>
          <w:sz w:val="28"/>
          <w:szCs w:val="28"/>
        </w:rPr>
        <w:t>№ 248-ФЗ.</w:t>
      </w:r>
    </w:p>
    <w:p w14:paraId="1EBCBE87" w14:textId="6DA815CA" w:rsidR="00755710" w:rsidRPr="00CE5913" w:rsidRDefault="00755710" w:rsidP="00CE5913">
      <w:pPr>
        <w:ind w:firstLine="709"/>
        <w:jc w:val="both"/>
        <w:rPr>
          <w:color w:val="000000"/>
          <w:sz w:val="28"/>
          <w:szCs w:val="28"/>
        </w:rPr>
      </w:pPr>
      <w:r w:rsidRPr="00CE5913">
        <w:rPr>
          <w:color w:val="000000"/>
          <w:sz w:val="28"/>
          <w:szCs w:val="28"/>
        </w:rPr>
        <w:t xml:space="preserve">4.12. </w:t>
      </w:r>
      <w:r w:rsidR="00BA48C7" w:rsidRPr="00CE5913">
        <w:rPr>
          <w:color w:val="000000"/>
          <w:sz w:val="28"/>
          <w:szCs w:val="28"/>
        </w:rPr>
        <w:t xml:space="preserve">Комитет </w:t>
      </w:r>
      <w:r w:rsidRPr="00CE5913">
        <w:rPr>
          <w:color w:val="000000"/>
          <w:sz w:val="28"/>
          <w:szCs w:val="28"/>
        </w:rPr>
        <w:t>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w:t>
      </w:r>
      <w:r w:rsidR="00CE5913" w:rsidRPr="00CE5913">
        <w:rPr>
          <w:color w:val="000000"/>
          <w:sz w:val="28"/>
          <w:szCs w:val="28"/>
        </w:rPr>
        <w:t xml:space="preserve"> </w:t>
      </w:r>
      <w:r w:rsidRPr="00CE5913">
        <w:rPr>
          <w:color w:val="000000"/>
          <w:sz w:val="28"/>
          <w:szCs w:val="28"/>
        </w:rPr>
        <w:t xml:space="preserve">электронной форме. Перечень указанных документов и (или) сведений, порядок и сроки их представления установлены утвержденным </w:t>
      </w:r>
      <w:r w:rsidRPr="00CE5913">
        <w:rPr>
          <w:color w:val="000000"/>
          <w:sz w:val="28"/>
          <w:szCs w:val="28"/>
          <w:shd w:val="clear" w:color="auto" w:fill="FFFFFF"/>
        </w:rPr>
        <w:t>распоряжением Правительств</w:t>
      </w:r>
      <w:r w:rsidR="006D564F" w:rsidRPr="00CE5913">
        <w:rPr>
          <w:color w:val="000000"/>
          <w:sz w:val="28"/>
          <w:szCs w:val="28"/>
          <w:shd w:val="clear" w:color="auto" w:fill="FFFFFF"/>
        </w:rPr>
        <w:t xml:space="preserve">а Российской Федерации от 19 апреля </w:t>
      </w:r>
      <w:r w:rsidRPr="00CE5913">
        <w:rPr>
          <w:color w:val="000000"/>
          <w:sz w:val="28"/>
          <w:szCs w:val="28"/>
          <w:shd w:val="clear" w:color="auto" w:fill="FFFFFF"/>
        </w:rPr>
        <w:t>2016</w:t>
      </w:r>
      <w:r w:rsidR="009623AD" w:rsidRPr="00CE5913">
        <w:rPr>
          <w:color w:val="000000"/>
          <w:sz w:val="28"/>
          <w:szCs w:val="28"/>
          <w:shd w:val="clear" w:color="auto" w:fill="FFFFFF"/>
        </w:rPr>
        <w:t xml:space="preserve"> г.</w:t>
      </w:r>
      <w:r w:rsidRPr="00CE5913">
        <w:rPr>
          <w:color w:val="000000"/>
          <w:sz w:val="28"/>
          <w:szCs w:val="28"/>
          <w:shd w:val="clear" w:color="auto" w:fill="FFFFFF"/>
        </w:rPr>
        <w:t xml:space="preserve"> № 724-р перечнем</w:t>
      </w:r>
      <w:r w:rsidR="00052268" w:rsidRPr="00CE5913">
        <w:rPr>
          <w:color w:val="000000"/>
          <w:sz w:val="28"/>
          <w:szCs w:val="28"/>
          <w:shd w:val="clear" w:color="auto" w:fill="FFFFFF"/>
        </w:rPr>
        <w:t xml:space="preserve"> </w:t>
      </w:r>
      <w:r w:rsidRPr="00CE591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r w:rsidR="00CE5913" w:rsidRPr="00CE5913">
        <w:rPr>
          <w:color w:val="000000"/>
          <w:sz w:val="28"/>
          <w:szCs w:val="28"/>
          <w:shd w:val="clear" w:color="auto" w:fill="FFFFFF"/>
        </w:rPr>
        <w:t xml:space="preserve"> </w:t>
      </w:r>
      <w:r w:rsidRPr="00CE5913">
        <w:rPr>
          <w:color w:val="000000"/>
          <w:sz w:val="28"/>
          <w:szCs w:val="28"/>
          <w:shd w:val="clear" w:color="auto" w:fill="FFFFFF"/>
        </w:rPr>
        <w:t>(или) информация, а также</w:t>
      </w:r>
      <w:r w:rsidRPr="00CE5913">
        <w:rPr>
          <w:color w:val="000000"/>
          <w:sz w:val="28"/>
          <w:szCs w:val="28"/>
        </w:rPr>
        <w:t xml:space="preserve"> </w:t>
      </w:r>
      <w:hyperlink r:id="rId17" w:history="1">
        <w:r w:rsidRPr="00CE5913">
          <w:rPr>
            <w:rStyle w:val="a5"/>
            <w:color w:val="000000"/>
            <w:sz w:val="28"/>
            <w:szCs w:val="28"/>
            <w:u w:val="none"/>
          </w:rPr>
          <w:t>Правилами</w:t>
        </w:r>
      </w:hyperlink>
      <w:r w:rsidRPr="00CE591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CE5913">
        <w:rPr>
          <w:color w:val="000000"/>
          <w:sz w:val="28"/>
          <w:szCs w:val="28"/>
        </w:rPr>
        <w:lastRenderedPageBreak/>
        <w:t>муниципального контроля, утвержденными постановлением Правительства Российской Федерации от</w:t>
      </w:r>
      <w:r w:rsidR="00CE5913" w:rsidRPr="00CE5913">
        <w:rPr>
          <w:color w:val="000000"/>
          <w:sz w:val="28"/>
          <w:szCs w:val="28"/>
        </w:rPr>
        <w:t xml:space="preserve"> </w:t>
      </w:r>
      <w:r w:rsidR="006D564F" w:rsidRPr="00CE5913">
        <w:rPr>
          <w:color w:val="000000"/>
          <w:sz w:val="28"/>
          <w:szCs w:val="28"/>
        </w:rPr>
        <w:t xml:space="preserve">06 марта </w:t>
      </w:r>
      <w:r w:rsidRPr="00CE5913">
        <w:rPr>
          <w:color w:val="000000"/>
          <w:sz w:val="28"/>
          <w:szCs w:val="28"/>
        </w:rPr>
        <w:t>2021</w:t>
      </w:r>
      <w:r w:rsidR="009623AD" w:rsidRPr="00CE5913">
        <w:rPr>
          <w:color w:val="000000"/>
          <w:sz w:val="28"/>
          <w:szCs w:val="28"/>
        </w:rPr>
        <w:t xml:space="preserve"> г. </w:t>
      </w:r>
      <w:r w:rsidRPr="00CE5913">
        <w:rPr>
          <w:color w:val="000000"/>
          <w:sz w:val="28"/>
          <w:szCs w:val="28"/>
        </w:rPr>
        <w:t>№ 338 «О межведомственном информационном взаимодействии в</w:t>
      </w:r>
      <w:r w:rsidR="00CE5913" w:rsidRPr="00CE5913">
        <w:rPr>
          <w:color w:val="000000"/>
          <w:sz w:val="28"/>
          <w:szCs w:val="28"/>
        </w:rPr>
        <w:t xml:space="preserve"> </w:t>
      </w:r>
      <w:r w:rsidRPr="00CE5913">
        <w:rPr>
          <w:color w:val="000000"/>
          <w:sz w:val="28"/>
          <w:szCs w:val="28"/>
        </w:rPr>
        <w:t>рамках осуществления государственного контроля (надзора), муниципального контроля».</w:t>
      </w:r>
    </w:p>
    <w:p w14:paraId="49E61231" w14:textId="4C2C1597"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8" w:history="1">
        <w:r w:rsidRPr="00CE5913">
          <w:rPr>
            <w:rStyle w:val="a5"/>
            <w:rFonts w:ascii="Times New Roman" w:hAnsi="Times New Roman" w:cs="Times New Roman"/>
            <w:color w:val="000000"/>
            <w:sz w:val="28"/>
            <w:szCs w:val="28"/>
            <w:u w:val="none"/>
          </w:rPr>
          <w:t>Правилами</w:t>
        </w:r>
      </w:hyperlink>
      <w:r w:rsidRPr="00CE591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6D564F" w:rsidRPr="00CE5913">
        <w:rPr>
          <w:rFonts w:ascii="Times New Roman" w:hAnsi="Times New Roman" w:cs="Times New Roman"/>
          <w:color w:val="000000"/>
          <w:sz w:val="28"/>
          <w:szCs w:val="28"/>
        </w:rPr>
        <w:t xml:space="preserve">а Российской Федерации от 31 декабря </w:t>
      </w:r>
      <w:r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Pr="00CE5913">
        <w:rPr>
          <w:rFonts w:ascii="Times New Roman" w:hAnsi="Times New Roman" w:cs="Times New Roman"/>
          <w:color w:val="000000"/>
          <w:sz w:val="28"/>
          <w:szCs w:val="28"/>
        </w:rPr>
        <w:t>№</w:t>
      </w:r>
      <w:r w:rsidR="009623AD"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2428 «О</w:t>
      </w:r>
      <w:r w:rsidR="00CE5913"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5BCB85BD"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4.14. </w:t>
      </w:r>
      <w:r w:rsidRPr="00CE591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A48C7" w:rsidRPr="00CE5913">
        <w:rPr>
          <w:rFonts w:ascii="Times New Roman" w:hAnsi="Times New Roman" w:cs="Times New Roman"/>
          <w:color w:val="000000"/>
          <w:sz w:val="28"/>
          <w:szCs w:val="28"/>
        </w:rPr>
        <w:t xml:space="preserve">Комитет </w:t>
      </w:r>
      <w:r w:rsidRPr="00CE5913">
        <w:rPr>
          <w:rFonts w:ascii="Times New Roman" w:hAnsi="Times New Roman" w:cs="Times New Roman"/>
          <w:color w:val="000000"/>
          <w:sz w:val="28"/>
          <w:szCs w:val="28"/>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784A71"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784A71" w:rsidRPr="00CE5913">
        <w:rPr>
          <w:rFonts w:ascii="Times New Roman" w:hAnsi="Times New Roman" w:cs="Times New Roman"/>
          <w:color w:val="000000"/>
          <w:sz w:val="28"/>
          <w:szCs w:val="28"/>
        </w:rPr>
        <w:t xml:space="preserve">Комитет </w:t>
      </w:r>
      <w:r w:rsidRPr="00CE5913">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3E0E8701" w14:textId="77777777" w:rsidR="00755710" w:rsidRPr="00CE5913" w:rsidRDefault="00755710" w:rsidP="00CE5913">
      <w:pPr>
        <w:ind w:firstLine="709"/>
        <w:jc w:val="both"/>
        <w:rPr>
          <w:color w:val="000000"/>
          <w:sz w:val="28"/>
          <w:szCs w:val="28"/>
          <w:shd w:val="clear" w:color="auto" w:fill="FFFFFF"/>
        </w:rPr>
      </w:pPr>
      <w:r w:rsidRPr="00CE5913">
        <w:rPr>
          <w:color w:val="000000"/>
          <w:sz w:val="28"/>
          <w:szCs w:val="28"/>
        </w:rPr>
        <w:t xml:space="preserve">1) </w:t>
      </w:r>
      <w:r w:rsidRPr="00CE5913">
        <w:rPr>
          <w:color w:val="000000"/>
          <w:sz w:val="28"/>
          <w:szCs w:val="28"/>
          <w:shd w:val="clear" w:color="auto" w:fill="FFFFFF"/>
        </w:rPr>
        <w:t xml:space="preserve">отсутствие контролируемого лица либо его представителя не препятствует оценке </w:t>
      </w:r>
      <w:r w:rsidRPr="00CE5913">
        <w:rPr>
          <w:color w:val="000000"/>
          <w:sz w:val="28"/>
          <w:szCs w:val="28"/>
        </w:rPr>
        <w:t xml:space="preserve">должностным лицом, уполномоченным осуществлять муниципальный земельный контроль, </w:t>
      </w:r>
      <w:r w:rsidRPr="00CE591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CE5913" w:rsidRDefault="00755710" w:rsidP="00CE5913">
      <w:pPr>
        <w:ind w:firstLine="709"/>
        <w:jc w:val="both"/>
        <w:rPr>
          <w:color w:val="000000"/>
          <w:sz w:val="28"/>
          <w:szCs w:val="28"/>
        </w:rPr>
      </w:pPr>
      <w:r w:rsidRPr="00CE5913">
        <w:rPr>
          <w:color w:val="000000"/>
          <w:sz w:val="28"/>
          <w:szCs w:val="28"/>
          <w:shd w:val="clear" w:color="auto" w:fill="FFFFFF"/>
        </w:rPr>
        <w:t xml:space="preserve">2) отсутствие признаков </w:t>
      </w:r>
      <w:r w:rsidRPr="00CE591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3005F60E" w:rsidR="00755710" w:rsidRPr="00CE5913" w:rsidRDefault="00755710" w:rsidP="00CE5913">
      <w:pPr>
        <w:ind w:firstLine="709"/>
        <w:jc w:val="both"/>
        <w:rPr>
          <w:color w:val="000000"/>
          <w:sz w:val="28"/>
          <w:szCs w:val="28"/>
          <w:shd w:val="clear" w:color="auto" w:fill="FFFFFF"/>
        </w:rPr>
      </w:pPr>
      <w:r w:rsidRPr="00CE5913">
        <w:rPr>
          <w:color w:val="000000"/>
          <w:sz w:val="28"/>
          <w:szCs w:val="28"/>
        </w:rPr>
        <w:t>3) имеются уважительные причины для отсутствия контролируемого лица (болезнь</w:t>
      </w:r>
      <w:r w:rsidRPr="00CE5913">
        <w:rPr>
          <w:color w:val="000000"/>
          <w:sz w:val="28"/>
          <w:szCs w:val="28"/>
          <w:shd w:val="clear" w:color="auto" w:fill="FFFFFF"/>
        </w:rPr>
        <w:t xml:space="preserve"> контролируемого лица</w:t>
      </w:r>
      <w:r w:rsidRPr="00CE5913">
        <w:rPr>
          <w:color w:val="000000"/>
          <w:sz w:val="28"/>
          <w:szCs w:val="28"/>
        </w:rPr>
        <w:t>, его командировка и т.п.) при проведении</w:t>
      </w:r>
      <w:r w:rsidRPr="00CE5913">
        <w:rPr>
          <w:color w:val="000000"/>
          <w:sz w:val="28"/>
          <w:szCs w:val="28"/>
          <w:shd w:val="clear" w:color="auto" w:fill="FFFFFF"/>
        </w:rPr>
        <w:t xml:space="preserve"> контрольного мероприятия</w:t>
      </w:r>
      <w:r w:rsidR="005B6D1F" w:rsidRPr="00CE5913">
        <w:rPr>
          <w:color w:val="000000"/>
          <w:sz w:val="28"/>
          <w:szCs w:val="28"/>
          <w:shd w:val="clear" w:color="auto" w:fill="FFFFFF"/>
        </w:rPr>
        <w:t>:</w:t>
      </w:r>
    </w:p>
    <w:p w14:paraId="4D182893" w14:textId="77777777" w:rsidR="005B6D1F" w:rsidRPr="00CE5913" w:rsidRDefault="005B6D1F" w:rsidP="00CE5913">
      <w:pPr>
        <w:ind w:firstLine="709"/>
        <w:jc w:val="both"/>
        <w:rPr>
          <w:color w:val="000000"/>
          <w:sz w:val="28"/>
          <w:szCs w:val="28"/>
          <w:shd w:val="clear" w:color="auto" w:fill="FFFFFF"/>
        </w:rPr>
      </w:pPr>
      <w:r w:rsidRPr="00CE5913">
        <w:rPr>
          <w:color w:val="000000"/>
          <w:sz w:val="28"/>
          <w:szCs w:val="28"/>
          <w:shd w:val="clear" w:color="auto" w:fill="FFFFFF"/>
        </w:rPr>
        <w:t xml:space="preserve">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 </w:t>
      </w:r>
    </w:p>
    <w:p w14:paraId="599EA195" w14:textId="77777777" w:rsidR="005B6D1F" w:rsidRPr="00CE5913" w:rsidRDefault="005B6D1F" w:rsidP="00CE5913">
      <w:pPr>
        <w:ind w:firstLine="709"/>
        <w:jc w:val="both"/>
        <w:rPr>
          <w:color w:val="000000"/>
          <w:sz w:val="28"/>
          <w:szCs w:val="28"/>
          <w:shd w:val="clear" w:color="auto" w:fill="FFFFFF"/>
        </w:rPr>
      </w:pPr>
      <w:r w:rsidRPr="00CE5913">
        <w:rPr>
          <w:color w:val="000000"/>
          <w:sz w:val="28"/>
          <w:szCs w:val="28"/>
          <w:shd w:val="clear" w:color="auto" w:fill="FFFFFF"/>
        </w:rPr>
        <w:t xml:space="preserve">нахождение за пределами Российской Федерации; </w:t>
      </w:r>
    </w:p>
    <w:p w14:paraId="4AD9C934" w14:textId="77777777" w:rsidR="005B6D1F" w:rsidRPr="00CE5913" w:rsidRDefault="005B6D1F" w:rsidP="00CE5913">
      <w:pPr>
        <w:ind w:firstLine="709"/>
        <w:jc w:val="both"/>
        <w:rPr>
          <w:color w:val="000000"/>
          <w:sz w:val="28"/>
          <w:szCs w:val="28"/>
          <w:shd w:val="clear" w:color="auto" w:fill="FFFFFF"/>
        </w:rPr>
      </w:pPr>
      <w:r w:rsidRPr="00CE5913">
        <w:rPr>
          <w:color w:val="000000"/>
          <w:sz w:val="28"/>
          <w:szCs w:val="28"/>
          <w:shd w:val="clear" w:color="auto" w:fill="FFFFFF"/>
        </w:rPr>
        <w:t xml:space="preserve">административный арест; </w:t>
      </w:r>
    </w:p>
    <w:p w14:paraId="06DD22B0" w14:textId="77777777" w:rsidR="005B6D1F" w:rsidRPr="00CE5913" w:rsidRDefault="005B6D1F" w:rsidP="00CE5913">
      <w:pPr>
        <w:ind w:firstLine="709"/>
        <w:jc w:val="both"/>
        <w:rPr>
          <w:color w:val="000000"/>
          <w:sz w:val="28"/>
          <w:szCs w:val="28"/>
          <w:shd w:val="clear" w:color="auto" w:fill="FFFFFF"/>
        </w:rPr>
      </w:pPr>
      <w:r w:rsidRPr="00CE5913">
        <w:rPr>
          <w:color w:val="000000"/>
          <w:sz w:val="28"/>
          <w:szCs w:val="28"/>
          <w:shd w:val="clear" w:color="auto" w:fill="FFFFFF"/>
        </w:rPr>
        <w:t xml:space="preserve">избрание в отношении подозреваемого или обвиняемого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или домашнего ареста; </w:t>
      </w:r>
    </w:p>
    <w:p w14:paraId="6711C6D6" w14:textId="2359AD08" w:rsidR="005B6D1F" w:rsidRPr="00CE5913" w:rsidRDefault="005B6D1F" w:rsidP="00CE5913">
      <w:pPr>
        <w:ind w:firstLine="709"/>
        <w:jc w:val="both"/>
        <w:rPr>
          <w:color w:val="000000"/>
          <w:sz w:val="28"/>
          <w:szCs w:val="28"/>
          <w:shd w:val="clear" w:color="auto" w:fill="FFFFFF"/>
        </w:rPr>
      </w:pPr>
      <w:r w:rsidRPr="00CE5913">
        <w:rPr>
          <w:color w:val="000000"/>
          <w:sz w:val="28"/>
          <w:szCs w:val="28"/>
          <w:shd w:val="clear" w:color="auto" w:fill="FFFFFF"/>
        </w:rPr>
        <w:lastRenderedPageBreak/>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w:t>
      </w:r>
      <w:r w:rsidR="00CE5913" w:rsidRPr="00CE5913">
        <w:rPr>
          <w:color w:val="000000"/>
          <w:sz w:val="28"/>
          <w:szCs w:val="28"/>
          <w:shd w:val="clear" w:color="auto" w:fill="FFFFFF"/>
        </w:rPr>
        <w:t>е чрезвычайные обстоятельства).</w:t>
      </w:r>
    </w:p>
    <w:p w14:paraId="1C667F16" w14:textId="77777777" w:rsidR="00755710" w:rsidRPr="00CE5913" w:rsidRDefault="00755710" w:rsidP="00CE5913">
      <w:pPr>
        <w:pStyle w:val="s1"/>
        <w:ind w:firstLine="709"/>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CE5913" w:rsidRDefault="00755710" w:rsidP="00CE5913">
      <w:pPr>
        <w:pStyle w:val="s1"/>
        <w:ind w:firstLine="709"/>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CE5913" w:rsidRDefault="00755710" w:rsidP="00CE5913">
      <w:pPr>
        <w:pStyle w:val="s1"/>
        <w:ind w:firstLine="709"/>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1EBB1AAC" w:rsidR="00755710"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sidR="003731B6"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 и видеозапись, геодезические и</w:t>
      </w:r>
      <w:r w:rsidR="00CE5913"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картометрические измерения, проводимые должностными лицами, уполномоченными на проведение контрольного мероприятия. Информация о</w:t>
      </w:r>
      <w:r w:rsidR="00CE5913"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проведении фотосъемки, аудио</w:t>
      </w:r>
      <w:r w:rsidR="003731B6"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 и видеозаписи, геодезических и</w:t>
      </w:r>
      <w:r w:rsidR="00CE5913" w:rsidRPr="00CE5913">
        <w:rPr>
          <w:rFonts w:ascii="Times New Roman" w:hAnsi="Times New Roman" w:cs="Times New Roman"/>
          <w:color w:val="000000"/>
          <w:sz w:val="28"/>
          <w:szCs w:val="28"/>
        </w:rPr>
        <w:t xml:space="preserve"> </w:t>
      </w:r>
      <w:r w:rsidRPr="00CE5913">
        <w:rPr>
          <w:rFonts w:ascii="Times New Roman" w:hAnsi="Times New Roman" w:cs="Times New Roman"/>
          <w:color w:val="000000"/>
          <w:sz w:val="28"/>
          <w:szCs w:val="28"/>
        </w:rPr>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17A82935"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602D3" w:rsidRPr="00CE5913">
        <w:rPr>
          <w:rFonts w:ascii="Times New Roman" w:hAnsi="Times New Roman" w:cs="Times New Roman"/>
          <w:color w:val="000000"/>
          <w:sz w:val="28"/>
          <w:szCs w:val="28"/>
        </w:rPr>
        <w:t xml:space="preserve">Комитетом </w:t>
      </w:r>
      <w:r w:rsidRPr="00CE5913">
        <w:rPr>
          <w:rFonts w:ascii="Times New Roman" w:hAnsi="Times New Roman" w:cs="Times New Roman"/>
          <w:color w:val="000000"/>
          <w:sz w:val="28"/>
          <w:szCs w:val="28"/>
        </w:rPr>
        <w:t xml:space="preserve">мер, предусмотренных </w:t>
      </w:r>
      <w:hyperlink r:id="rId19" w:history="1">
        <w:r w:rsidRPr="00CE5913">
          <w:rPr>
            <w:rStyle w:val="a5"/>
            <w:rFonts w:ascii="Times New Roman" w:hAnsi="Times New Roman" w:cs="Times New Roman"/>
            <w:color w:val="000000"/>
            <w:sz w:val="28"/>
            <w:szCs w:val="28"/>
            <w:u w:val="none"/>
          </w:rPr>
          <w:t>частью 2 статьи 90</w:t>
        </w:r>
      </w:hyperlink>
      <w:r w:rsidR="000D0633" w:rsidRPr="00CE5913">
        <w:rPr>
          <w:rFonts w:ascii="Times New Roman" w:hAnsi="Times New Roman" w:cs="Times New Roman"/>
          <w:color w:val="000000"/>
          <w:sz w:val="28"/>
          <w:szCs w:val="28"/>
        </w:rPr>
        <w:t xml:space="preserve"> Федерального закона от 31 июля </w:t>
      </w:r>
      <w:r w:rsidRPr="00CE5913">
        <w:rPr>
          <w:rFonts w:ascii="Times New Roman" w:hAnsi="Times New Roman" w:cs="Times New Roman"/>
          <w:color w:val="000000"/>
          <w:sz w:val="28"/>
          <w:szCs w:val="28"/>
        </w:rPr>
        <w:t xml:space="preserve">2020 </w:t>
      </w:r>
      <w:r w:rsidR="009623AD" w:rsidRPr="00CE5913">
        <w:rPr>
          <w:rFonts w:ascii="Times New Roman" w:hAnsi="Times New Roman" w:cs="Times New Roman"/>
          <w:color w:val="000000"/>
          <w:sz w:val="28"/>
          <w:szCs w:val="28"/>
        </w:rPr>
        <w:t xml:space="preserve">г. </w:t>
      </w:r>
      <w:r w:rsidRPr="00CE5913">
        <w:rPr>
          <w:rFonts w:ascii="Times New Roman" w:hAnsi="Times New Roman" w:cs="Times New Roman"/>
          <w:color w:val="000000"/>
          <w:sz w:val="28"/>
          <w:szCs w:val="28"/>
        </w:rPr>
        <w:t>№</w:t>
      </w:r>
      <w:r w:rsidR="009623AD" w:rsidRPr="00CE5913">
        <w:rPr>
          <w:rFonts w:ascii="Times New Roman" w:hAnsi="Times New Roman" w:cs="Times New Roman"/>
          <w:color w:val="000000"/>
          <w:sz w:val="28"/>
          <w:szCs w:val="28"/>
        </w:rPr>
        <w:t> </w:t>
      </w:r>
      <w:r w:rsidRPr="00CE5913">
        <w:rPr>
          <w:rFonts w:ascii="Times New Roman" w:hAnsi="Times New Roman" w:cs="Times New Roman"/>
          <w:color w:val="000000"/>
          <w:sz w:val="28"/>
          <w:szCs w:val="28"/>
        </w:rPr>
        <w:t>248-ФЗ.</w:t>
      </w:r>
    </w:p>
    <w:p w14:paraId="02758F0E" w14:textId="29BA987C"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4.18. </w:t>
      </w:r>
      <w:r w:rsidR="005B6D1F" w:rsidRPr="00CE5913">
        <w:rPr>
          <w:rFonts w:ascii="Times New Roman" w:hAnsi="Times New Roman" w:cs="Times New Roman"/>
          <w:color w:val="000000"/>
          <w:sz w:val="28"/>
          <w:szCs w:val="28"/>
        </w:rPr>
        <w:t>Результаты контрольного мероприятия оформляются в порядке, установленном Федеральным законом от 31 июля 2020 г. № 248-ФЗ.</w:t>
      </w:r>
    </w:p>
    <w:p w14:paraId="72FDB6CB" w14:textId="76788936"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4.19. </w:t>
      </w:r>
      <w:r w:rsidR="005B6D1F" w:rsidRPr="00CE5913">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Комитет в пределах полномочий, предусмотренных законодательством Российской Федерации, обязан принять меры в соответствии с Федеральным законом от 31 июля 2020 г. № 248-ФЗ.</w:t>
      </w:r>
    </w:p>
    <w:p w14:paraId="4A1FF7C1" w14:textId="55639363"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4.2</w:t>
      </w:r>
      <w:r w:rsidR="0075084A" w:rsidRPr="00CE5913">
        <w:rPr>
          <w:rFonts w:ascii="Times New Roman" w:hAnsi="Times New Roman" w:cs="Times New Roman"/>
          <w:color w:val="000000"/>
          <w:sz w:val="28"/>
          <w:szCs w:val="28"/>
        </w:rPr>
        <w:t>0</w:t>
      </w:r>
      <w:r w:rsidRPr="00CE5913">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CE5913">
        <w:rPr>
          <w:rFonts w:ascii="Times New Roman" w:hAnsi="Times New Roman" w:cs="Times New Roman"/>
          <w:color w:val="000000"/>
          <w:sz w:val="28"/>
          <w:szCs w:val="28"/>
        </w:rPr>
        <w:lastRenderedPageBreak/>
        <w:t xml:space="preserve">исполнительной власти </w:t>
      </w:r>
      <w:r w:rsidR="00500351" w:rsidRPr="00CE5913">
        <w:rPr>
          <w:rFonts w:ascii="Times New Roman" w:hAnsi="Times New Roman" w:cs="Times New Roman"/>
          <w:sz w:val="28"/>
          <w:szCs w:val="28"/>
        </w:rPr>
        <w:t>Пермского края</w:t>
      </w:r>
      <w:r w:rsidRPr="00CE591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CE5913" w:rsidRDefault="00755710" w:rsidP="00CE5913">
      <w:pPr>
        <w:ind w:firstLine="709"/>
        <w:jc w:val="both"/>
        <w:rPr>
          <w:sz w:val="28"/>
          <w:szCs w:val="28"/>
        </w:rPr>
      </w:pPr>
      <w:r w:rsidRPr="00CE5913">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4FA40392" w:rsidR="00755710" w:rsidRPr="00CE5913" w:rsidRDefault="00755710" w:rsidP="00CE5913">
      <w:pPr>
        <w:pStyle w:val="ConsPlusNormal"/>
        <w:ind w:firstLine="709"/>
        <w:jc w:val="both"/>
        <w:rPr>
          <w:rFonts w:ascii="Times New Roman" w:hAnsi="Times New Roman" w:cs="Times New Roman"/>
          <w:sz w:val="28"/>
          <w:szCs w:val="28"/>
        </w:rPr>
      </w:pPr>
    </w:p>
    <w:p w14:paraId="5F32C8DD" w14:textId="19E57A3C" w:rsidR="00755710" w:rsidRPr="00CE5913" w:rsidRDefault="00CF138A" w:rsidP="00CE5913">
      <w:pPr>
        <w:pStyle w:val="ConsPlusNormal"/>
        <w:ind w:firstLine="709"/>
        <w:jc w:val="center"/>
        <w:rPr>
          <w:rFonts w:ascii="Times New Roman" w:hAnsi="Times New Roman" w:cs="Times New Roman"/>
          <w:b/>
          <w:bCs/>
          <w:color w:val="000000"/>
          <w:sz w:val="28"/>
          <w:szCs w:val="28"/>
        </w:rPr>
      </w:pPr>
      <w:r w:rsidRPr="00CE5913">
        <w:rPr>
          <w:rFonts w:ascii="Times New Roman" w:hAnsi="Times New Roman" w:cs="Times New Roman"/>
          <w:b/>
          <w:bCs/>
          <w:color w:val="000000"/>
          <w:sz w:val="28"/>
          <w:szCs w:val="28"/>
          <w:lang w:val="en-US"/>
        </w:rPr>
        <w:t>V</w:t>
      </w:r>
      <w:r w:rsidR="00755710" w:rsidRPr="00CE5913">
        <w:rPr>
          <w:rFonts w:ascii="Times New Roman" w:hAnsi="Times New Roman" w:cs="Times New Roman"/>
          <w:b/>
          <w:bCs/>
          <w:color w:val="000000"/>
          <w:sz w:val="28"/>
          <w:szCs w:val="28"/>
        </w:rPr>
        <w:t xml:space="preserve">. Обжалование решений </w:t>
      </w:r>
      <w:r w:rsidR="002D7A9A" w:rsidRPr="00CE5913">
        <w:rPr>
          <w:rFonts w:ascii="Times New Roman" w:hAnsi="Times New Roman" w:cs="Times New Roman"/>
          <w:b/>
          <w:color w:val="000000"/>
          <w:sz w:val="28"/>
          <w:szCs w:val="28"/>
        </w:rPr>
        <w:t>Комитета</w:t>
      </w:r>
      <w:r w:rsidR="00755710" w:rsidRPr="00CE5913">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земельный контроль</w:t>
      </w:r>
    </w:p>
    <w:p w14:paraId="138EFFE7" w14:textId="77777777" w:rsidR="00CE5913" w:rsidRPr="00CE5913" w:rsidRDefault="00CE5913" w:rsidP="00CE5913">
      <w:pPr>
        <w:pStyle w:val="ConsPlusNormal"/>
        <w:ind w:firstLine="709"/>
        <w:jc w:val="center"/>
        <w:rPr>
          <w:rFonts w:ascii="Times New Roman" w:hAnsi="Times New Roman" w:cs="Times New Roman"/>
          <w:b/>
          <w:bCs/>
          <w:color w:val="000000"/>
          <w:sz w:val="28"/>
          <w:szCs w:val="28"/>
        </w:rPr>
      </w:pPr>
    </w:p>
    <w:p w14:paraId="4246DB5B" w14:textId="7ECE5365" w:rsidR="00755710" w:rsidRPr="00CE5913" w:rsidRDefault="00755710" w:rsidP="00CE5913">
      <w:pPr>
        <w:pStyle w:val="ConsPlusNormal"/>
        <w:ind w:firstLine="709"/>
        <w:jc w:val="both"/>
        <w:rPr>
          <w:rFonts w:ascii="Times New Roman" w:hAnsi="Times New Roman" w:cs="Times New Roman"/>
          <w:sz w:val="28"/>
          <w:szCs w:val="28"/>
        </w:rPr>
      </w:pPr>
      <w:r w:rsidRPr="00CE5913">
        <w:rPr>
          <w:rFonts w:ascii="Times New Roman" w:hAnsi="Times New Roman" w:cs="Times New Roman"/>
          <w:color w:val="000000"/>
          <w:sz w:val="28"/>
          <w:szCs w:val="28"/>
        </w:rPr>
        <w:t xml:space="preserve">5.1. </w:t>
      </w:r>
      <w:r w:rsidR="00F63EBC" w:rsidRPr="00CE5913">
        <w:rPr>
          <w:rFonts w:ascii="Times New Roman" w:hAnsi="Times New Roman" w:cs="Times New Roman"/>
          <w:color w:val="000000"/>
          <w:sz w:val="28"/>
          <w:szCs w:val="28"/>
        </w:rPr>
        <w:t>Р</w:t>
      </w:r>
      <w:r w:rsidR="0075084A" w:rsidRPr="00CE5913">
        <w:rPr>
          <w:rFonts w:ascii="Times New Roman" w:hAnsi="Times New Roman" w:cs="Times New Roman"/>
          <w:color w:val="000000"/>
          <w:sz w:val="28"/>
          <w:szCs w:val="28"/>
        </w:rPr>
        <w:t>ешени</w:t>
      </w:r>
      <w:r w:rsidR="00F63EBC" w:rsidRPr="00CE5913">
        <w:rPr>
          <w:rFonts w:ascii="Times New Roman" w:hAnsi="Times New Roman" w:cs="Times New Roman"/>
          <w:color w:val="000000"/>
          <w:sz w:val="28"/>
          <w:szCs w:val="28"/>
        </w:rPr>
        <w:t>я</w:t>
      </w:r>
      <w:r w:rsidR="0075084A" w:rsidRPr="00CE5913">
        <w:rPr>
          <w:rFonts w:ascii="Times New Roman" w:hAnsi="Times New Roman" w:cs="Times New Roman"/>
          <w:color w:val="000000"/>
          <w:sz w:val="28"/>
          <w:szCs w:val="28"/>
        </w:rPr>
        <w:t xml:space="preserve"> </w:t>
      </w:r>
      <w:r w:rsidR="00054BEC" w:rsidRPr="00CE5913">
        <w:rPr>
          <w:rFonts w:ascii="Times New Roman" w:hAnsi="Times New Roman" w:cs="Times New Roman"/>
          <w:color w:val="000000"/>
          <w:sz w:val="28"/>
          <w:szCs w:val="28"/>
        </w:rPr>
        <w:t>Комитета</w:t>
      </w:r>
      <w:r w:rsidR="0075084A" w:rsidRPr="00CE5913">
        <w:rPr>
          <w:rFonts w:ascii="Times New Roman" w:hAnsi="Times New Roman" w:cs="Times New Roman"/>
          <w:color w:val="000000"/>
          <w:sz w:val="28"/>
          <w:szCs w:val="28"/>
        </w:rPr>
        <w:t xml:space="preserve"> </w:t>
      </w:r>
      <w:r w:rsidR="00054BEC" w:rsidRPr="00CE5913">
        <w:rPr>
          <w:rFonts w:ascii="Times New Roman" w:hAnsi="Times New Roman" w:cs="Times New Roman"/>
          <w:color w:val="000000"/>
          <w:sz w:val="28"/>
          <w:szCs w:val="28"/>
        </w:rPr>
        <w:t xml:space="preserve">и </w:t>
      </w:r>
      <w:r w:rsidR="0075084A" w:rsidRPr="00CE5913">
        <w:rPr>
          <w:rFonts w:ascii="Times New Roman" w:hAnsi="Times New Roman" w:cs="Times New Roman"/>
          <w:color w:val="000000"/>
          <w:sz w:val="28"/>
          <w:szCs w:val="28"/>
        </w:rPr>
        <w:t>действия (бездействие) должностных лиц, осуществляющих муниципальный земельный контроль</w:t>
      </w:r>
      <w:r w:rsidR="00054BEC" w:rsidRPr="00CE5913">
        <w:rPr>
          <w:rFonts w:ascii="Times New Roman" w:hAnsi="Times New Roman" w:cs="Times New Roman"/>
          <w:color w:val="000000"/>
          <w:sz w:val="28"/>
          <w:szCs w:val="28"/>
        </w:rPr>
        <w:t xml:space="preserve"> в границах Пермского муниципального округа Пермского края</w:t>
      </w:r>
      <w:r w:rsidR="0075084A" w:rsidRPr="00CE5913">
        <w:rPr>
          <w:rFonts w:ascii="Times New Roman" w:hAnsi="Times New Roman" w:cs="Times New Roman"/>
          <w:color w:val="000000"/>
          <w:sz w:val="28"/>
          <w:szCs w:val="28"/>
        </w:rPr>
        <w:t>, могут быть обжалованы в порядке, установленном законодательством Российской Федерации.</w:t>
      </w:r>
    </w:p>
    <w:p w14:paraId="6229DE50" w14:textId="7DAD7583" w:rsidR="0075084A" w:rsidRPr="00CE5913" w:rsidRDefault="00755710"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5.2. </w:t>
      </w:r>
      <w:r w:rsidR="0075084A" w:rsidRPr="00CE5913">
        <w:rPr>
          <w:rFonts w:ascii="Times New Roman" w:hAnsi="Times New Roman" w:cs="Times New Roman"/>
          <w:color w:val="000000"/>
          <w:sz w:val="28"/>
          <w:szCs w:val="28"/>
        </w:rPr>
        <w:t>Рассмотрение жалоб на решения Комитета, действия (бездействие) должностных лиц Комитета осуществляется в порядке и в сроки, установленн</w:t>
      </w:r>
      <w:r w:rsidR="006D564F" w:rsidRPr="00CE5913">
        <w:rPr>
          <w:rFonts w:ascii="Times New Roman" w:hAnsi="Times New Roman" w:cs="Times New Roman"/>
          <w:color w:val="000000"/>
          <w:sz w:val="28"/>
          <w:szCs w:val="28"/>
        </w:rPr>
        <w:t xml:space="preserve">ые Федеральным законом от 02 мая </w:t>
      </w:r>
      <w:r w:rsidR="0075084A" w:rsidRPr="00CE5913">
        <w:rPr>
          <w:rFonts w:ascii="Times New Roman" w:hAnsi="Times New Roman" w:cs="Times New Roman"/>
          <w:color w:val="000000"/>
          <w:sz w:val="28"/>
          <w:szCs w:val="28"/>
        </w:rPr>
        <w:t>2006</w:t>
      </w:r>
      <w:r w:rsidR="0015170A" w:rsidRPr="00CE5913">
        <w:rPr>
          <w:rFonts w:ascii="Times New Roman" w:hAnsi="Times New Roman" w:cs="Times New Roman"/>
          <w:color w:val="000000"/>
          <w:sz w:val="28"/>
          <w:szCs w:val="28"/>
        </w:rPr>
        <w:t xml:space="preserve"> г.</w:t>
      </w:r>
      <w:r w:rsidR="0075084A" w:rsidRPr="00CE5913">
        <w:rPr>
          <w:rFonts w:ascii="Times New Roman" w:hAnsi="Times New Roman" w:cs="Times New Roman"/>
          <w:color w:val="000000"/>
          <w:sz w:val="28"/>
          <w:szCs w:val="28"/>
        </w:rPr>
        <w:t xml:space="preserve"> № 59-ФЗ «О порядке рассмотрения обращений граждан Российской Федерации», правовым актом администрации Пермского муниципального округа Пермского края.</w:t>
      </w:r>
    </w:p>
    <w:p w14:paraId="46251D62" w14:textId="7DC8342A" w:rsidR="0075084A" w:rsidRPr="00CE5913" w:rsidRDefault="0075084A"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 xml:space="preserve">5.3. Досудебный порядок подачи жалоб, </w:t>
      </w:r>
      <w:r w:rsidRPr="00CE5913">
        <w:rPr>
          <w:rFonts w:ascii="Times New Roman" w:hAnsi="Times New Roman" w:cs="Times New Roman"/>
          <w:sz w:val="28"/>
          <w:szCs w:val="28"/>
        </w:rPr>
        <w:t xml:space="preserve">установленный </w:t>
      </w:r>
      <w:hyperlink r:id="rId20">
        <w:r w:rsidRPr="00CE5913">
          <w:rPr>
            <w:rStyle w:val="a5"/>
            <w:rFonts w:ascii="Times New Roman" w:hAnsi="Times New Roman" w:cs="Times New Roman"/>
            <w:color w:val="auto"/>
            <w:sz w:val="28"/>
            <w:szCs w:val="28"/>
            <w:u w:val="none"/>
          </w:rPr>
          <w:t>главой 9</w:t>
        </w:r>
      </w:hyperlink>
      <w:r w:rsidRPr="00CE5913">
        <w:rPr>
          <w:rFonts w:ascii="Times New Roman" w:hAnsi="Times New Roman" w:cs="Times New Roman"/>
          <w:sz w:val="28"/>
          <w:szCs w:val="28"/>
        </w:rPr>
        <w:t xml:space="preserve"> Федерального закона о контроле, при осуществлении </w:t>
      </w:r>
      <w:r w:rsidR="00054BEC" w:rsidRPr="00CE5913">
        <w:rPr>
          <w:rFonts w:ascii="Times New Roman" w:hAnsi="Times New Roman" w:cs="Times New Roman"/>
          <w:sz w:val="28"/>
          <w:szCs w:val="28"/>
        </w:rPr>
        <w:t>м</w:t>
      </w:r>
      <w:r w:rsidRPr="00CE5913">
        <w:rPr>
          <w:rFonts w:ascii="Times New Roman" w:hAnsi="Times New Roman" w:cs="Times New Roman"/>
          <w:sz w:val="28"/>
          <w:szCs w:val="28"/>
        </w:rPr>
        <w:t xml:space="preserve">униципального </w:t>
      </w:r>
      <w:r w:rsidR="00054BEC" w:rsidRPr="00CE5913">
        <w:rPr>
          <w:rFonts w:ascii="Times New Roman" w:hAnsi="Times New Roman" w:cs="Times New Roman"/>
          <w:sz w:val="28"/>
          <w:szCs w:val="28"/>
        </w:rPr>
        <w:t>земельного контроля в границах Пермского муниципального округа Пермского края</w:t>
      </w:r>
      <w:r w:rsidRPr="00CE5913">
        <w:rPr>
          <w:rFonts w:ascii="Times New Roman" w:hAnsi="Times New Roman" w:cs="Times New Roman"/>
          <w:sz w:val="28"/>
          <w:szCs w:val="28"/>
        </w:rPr>
        <w:t xml:space="preserve"> </w:t>
      </w:r>
      <w:r w:rsidRPr="00CE5913">
        <w:rPr>
          <w:rFonts w:ascii="Times New Roman" w:hAnsi="Times New Roman" w:cs="Times New Roman"/>
          <w:color w:val="000000"/>
          <w:sz w:val="28"/>
          <w:szCs w:val="28"/>
        </w:rPr>
        <w:t>не применяется</w:t>
      </w:r>
      <w:r w:rsidR="00054BEC" w:rsidRPr="00CE5913">
        <w:rPr>
          <w:rFonts w:ascii="Times New Roman" w:hAnsi="Times New Roman" w:cs="Times New Roman"/>
          <w:color w:val="000000"/>
          <w:sz w:val="28"/>
          <w:szCs w:val="28"/>
        </w:rPr>
        <w:t>.</w:t>
      </w:r>
    </w:p>
    <w:p w14:paraId="4C624E8A" w14:textId="0934D75A" w:rsidR="00F63EBC" w:rsidRPr="00CE5913" w:rsidRDefault="00F63EBC" w:rsidP="00CE5913">
      <w:pPr>
        <w:pStyle w:val="ConsPlusNormal"/>
        <w:ind w:firstLine="709"/>
        <w:jc w:val="both"/>
        <w:rPr>
          <w:rFonts w:ascii="Times New Roman" w:hAnsi="Times New Roman" w:cs="Times New Roman"/>
          <w:color w:val="000000"/>
          <w:sz w:val="28"/>
          <w:szCs w:val="28"/>
        </w:rPr>
      </w:pPr>
      <w:r w:rsidRPr="00CE5913">
        <w:rPr>
          <w:rFonts w:ascii="Times New Roman" w:hAnsi="Times New Roman" w:cs="Times New Roman"/>
          <w:color w:val="000000"/>
          <w:sz w:val="28"/>
          <w:szCs w:val="28"/>
        </w:rPr>
        <w:t>5.4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 июля 2020 г. № 248-ФЗ.</w:t>
      </w:r>
    </w:p>
    <w:p w14:paraId="47779691" w14:textId="77777777" w:rsidR="00B367FA" w:rsidRPr="00CE5913" w:rsidRDefault="00B367FA" w:rsidP="006B74B2">
      <w:pPr>
        <w:pStyle w:val="ConsPlusNormal"/>
        <w:jc w:val="right"/>
        <w:rPr>
          <w:rFonts w:ascii="Times New Roman" w:hAnsi="Times New Roman" w:cs="Times New Roman"/>
          <w:color w:val="000000"/>
          <w:sz w:val="28"/>
          <w:szCs w:val="28"/>
        </w:rPr>
      </w:pPr>
    </w:p>
    <w:p w14:paraId="712BDF70" w14:textId="77777777" w:rsidR="00B367FA" w:rsidRPr="00CE5913" w:rsidRDefault="00B367FA" w:rsidP="006B74B2">
      <w:pPr>
        <w:pStyle w:val="ConsPlusNormal"/>
        <w:jc w:val="right"/>
        <w:rPr>
          <w:rFonts w:ascii="Times New Roman" w:hAnsi="Times New Roman" w:cs="Times New Roman"/>
          <w:color w:val="000000"/>
          <w:sz w:val="28"/>
          <w:szCs w:val="28"/>
        </w:rPr>
      </w:pPr>
    </w:p>
    <w:p w14:paraId="69057899" w14:textId="77777777" w:rsidR="006B74B2" w:rsidRPr="00CE5913" w:rsidRDefault="006B74B2" w:rsidP="007903D0">
      <w:pPr>
        <w:pStyle w:val="ConsPlusNormal"/>
        <w:jc w:val="right"/>
        <w:rPr>
          <w:rFonts w:ascii="Times New Roman" w:hAnsi="Times New Roman" w:cs="Times New Roman"/>
          <w:color w:val="000000"/>
          <w:sz w:val="28"/>
          <w:szCs w:val="28"/>
        </w:rPr>
      </w:pPr>
    </w:p>
    <w:p w14:paraId="11F06E69" w14:textId="77777777" w:rsidR="006B74B2" w:rsidRPr="00CE5913" w:rsidRDefault="006B74B2" w:rsidP="006B74B2">
      <w:pPr>
        <w:pStyle w:val="ConsPlusNormal"/>
        <w:rPr>
          <w:rFonts w:ascii="Times New Roman" w:hAnsi="Times New Roman" w:cs="Times New Roman"/>
          <w:color w:val="000000"/>
          <w:sz w:val="28"/>
          <w:szCs w:val="28"/>
        </w:rPr>
      </w:pPr>
    </w:p>
    <w:p w14:paraId="4FC86A0A" w14:textId="77777777" w:rsidR="006B74B2" w:rsidRPr="00CE5913" w:rsidRDefault="006B74B2" w:rsidP="007903D0">
      <w:pPr>
        <w:pStyle w:val="ConsPlusNormal"/>
        <w:jc w:val="right"/>
        <w:rPr>
          <w:rFonts w:ascii="Times New Roman" w:hAnsi="Times New Roman" w:cs="Times New Roman"/>
          <w:color w:val="000000"/>
          <w:sz w:val="28"/>
          <w:szCs w:val="28"/>
        </w:rPr>
      </w:pPr>
    </w:p>
    <w:p w14:paraId="5698EECD" w14:textId="77777777" w:rsidR="006B74B2" w:rsidRPr="00CE5913" w:rsidRDefault="006B74B2" w:rsidP="007903D0">
      <w:pPr>
        <w:pStyle w:val="ConsPlusNormal"/>
        <w:jc w:val="right"/>
        <w:rPr>
          <w:rFonts w:ascii="Times New Roman" w:hAnsi="Times New Roman" w:cs="Times New Roman"/>
          <w:color w:val="000000"/>
          <w:sz w:val="28"/>
          <w:szCs w:val="28"/>
        </w:rPr>
      </w:pPr>
    </w:p>
    <w:p w14:paraId="440E2143" w14:textId="77777777" w:rsidR="006B74B2" w:rsidRPr="00CE5913" w:rsidRDefault="006B74B2" w:rsidP="007903D0">
      <w:pPr>
        <w:pStyle w:val="ConsPlusNormal"/>
        <w:jc w:val="right"/>
        <w:rPr>
          <w:rFonts w:ascii="Times New Roman" w:hAnsi="Times New Roman" w:cs="Times New Roman"/>
          <w:color w:val="000000"/>
          <w:sz w:val="28"/>
          <w:szCs w:val="28"/>
        </w:rPr>
      </w:pPr>
    </w:p>
    <w:p w14:paraId="2F7D1092" w14:textId="77777777" w:rsidR="006D564F" w:rsidRPr="00CE5913" w:rsidRDefault="006D564F" w:rsidP="007903D0">
      <w:pPr>
        <w:pStyle w:val="ConsPlusNormal"/>
        <w:jc w:val="right"/>
        <w:rPr>
          <w:rFonts w:ascii="Times New Roman" w:hAnsi="Times New Roman" w:cs="Times New Roman"/>
          <w:color w:val="000000"/>
          <w:sz w:val="28"/>
          <w:szCs w:val="28"/>
        </w:rPr>
      </w:pPr>
    </w:p>
    <w:p w14:paraId="6BF16E07" w14:textId="77777777" w:rsidR="006D564F" w:rsidRPr="00CE5913" w:rsidRDefault="006D564F" w:rsidP="007903D0">
      <w:pPr>
        <w:pStyle w:val="ConsPlusNormal"/>
        <w:jc w:val="right"/>
        <w:rPr>
          <w:rFonts w:ascii="Times New Roman" w:hAnsi="Times New Roman" w:cs="Times New Roman"/>
          <w:color w:val="000000"/>
          <w:sz w:val="28"/>
          <w:szCs w:val="28"/>
        </w:rPr>
      </w:pPr>
    </w:p>
    <w:p w14:paraId="2816FD34" w14:textId="77777777" w:rsidR="006D564F" w:rsidRPr="00CE5913" w:rsidRDefault="006D564F" w:rsidP="007903D0">
      <w:pPr>
        <w:pStyle w:val="ConsPlusNormal"/>
        <w:jc w:val="right"/>
        <w:rPr>
          <w:rFonts w:ascii="Times New Roman" w:hAnsi="Times New Roman" w:cs="Times New Roman"/>
          <w:color w:val="000000"/>
          <w:sz w:val="28"/>
          <w:szCs w:val="28"/>
        </w:rPr>
      </w:pPr>
    </w:p>
    <w:p w14:paraId="14FC74B5" w14:textId="77777777" w:rsidR="006D564F" w:rsidRPr="00CE5913" w:rsidRDefault="006D564F" w:rsidP="007903D0">
      <w:pPr>
        <w:pStyle w:val="ConsPlusNormal"/>
        <w:jc w:val="right"/>
        <w:rPr>
          <w:rFonts w:ascii="Times New Roman" w:hAnsi="Times New Roman" w:cs="Times New Roman"/>
          <w:color w:val="000000"/>
          <w:sz w:val="28"/>
          <w:szCs w:val="28"/>
        </w:rPr>
      </w:pPr>
    </w:p>
    <w:p w14:paraId="3415FBCD" w14:textId="77777777" w:rsidR="006D564F" w:rsidRPr="00CE5913" w:rsidRDefault="006D564F" w:rsidP="007903D0">
      <w:pPr>
        <w:pStyle w:val="ConsPlusNormal"/>
        <w:jc w:val="right"/>
        <w:rPr>
          <w:rFonts w:ascii="Times New Roman" w:hAnsi="Times New Roman" w:cs="Times New Roman"/>
          <w:color w:val="000000"/>
          <w:sz w:val="28"/>
          <w:szCs w:val="28"/>
        </w:rPr>
      </w:pPr>
    </w:p>
    <w:p w14:paraId="4A69BC37" w14:textId="77777777" w:rsidR="006D564F" w:rsidRPr="00CE5913" w:rsidRDefault="006D564F" w:rsidP="007903D0">
      <w:pPr>
        <w:pStyle w:val="ConsPlusNormal"/>
        <w:jc w:val="right"/>
        <w:rPr>
          <w:rFonts w:ascii="Times New Roman" w:hAnsi="Times New Roman" w:cs="Times New Roman"/>
          <w:color w:val="000000"/>
          <w:sz w:val="28"/>
          <w:szCs w:val="28"/>
        </w:rPr>
      </w:pPr>
    </w:p>
    <w:p w14:paraId="55667487" w14:textId="77777777" w:rsidR="006D564F" w:rsidRPr="00CE5913" w:rsidRDefault="006D564F" w:rsidP="007903D0">
      <w:pPr>
        <w:pStyle w:val="ConsPlusNormal"/>
        <w:jc w:val="right"/>
        <w:rPr>
          <w:rFonts w:ascii="Times New Roman" w:hAnsi="Times New Roman" w:cs="Times New Roman"/>
          <w:color w:val="000000"/>
          <w:sz w:val="28"/>
          <w:szCs w:val="28"/>
        </w:rPr>
      </w:pPr>
    </w:p>
    <w:p w14:paraId="5DC89B4D" w14:textId="77777777" w:rsidR="00207C3B" w:rsidRDefault="004A7CF1" w:rsidP="00BE5053">
      <w:pPr>
        <w:pStyle w:val="ConsPlusNormal"/>
        <w:tabs>
          <w:tab w:val="left" w:pos="5670"/>
        </w:tabs>
        <w:ind w:left="6237" w:firstLine="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1 </w:t>
      </w:r>
    </w:p>
    <w:p w14:paraId="5E13D7F2" w14:textId="73294D0D" w:rsidR="007903D0" w:rsidRPr="002B2279" w:rsidRDefault="00207C3B" w:rsidP="00BE5053">
      <w:pPr>
        <w:pStyle w:val="ConsPlusNormal"/>
        <w:tabs>
          <w:tab w:val="left" w:pos="5670"/>
        </w:tabs>
        <w:ind w:left="6237" w:firstLine="0"/>
        <w:rPr>
          <w:rFonts w:ascii="Times New Roman" w:hAnsi="Times New Roman" w:cs="Times New Roman"/>
          <w:sz w:val="28"/>
          <w:szCs w:val="28"/>
        </w:rPr>
      </w:pPr>
      <w:r>
        <w:rPr>
          <w:rFonts w:ascii="Times New Roman" w:hAnsi="Times New Roman" w:cs="Times New Roman"/>
          <w:color w:val="000000"/>
          <w:sz w:val="28"/>
          <w:szCs w:val="28"/>
        </w:rPr>
        <w:t>к</w:t>
      </w:r>
      <w:r w:rsidR="007903D0" w:rsidRPr="007903D0">
        <w:rPr>
          <w:rFonts w:ascii="Times New Roman" w:hAnsi="Times New Roman" w:cs="Times New Roman"/>
          <w:color w:val="000000"/>
          <w:sz w:val="28"/>
          <w:szCs w:val="28"/>
        </w:rPr>
        <w:t xml:space="preserve"> </w:t>
      </w:r>
      <w:r w:rsidR="00755710" w:rsidRPr="007903D0">
        <w:rPr>
          <w:rFonts w:ascii="Times New Roman" w:hAnsi="Times New Roman" w:cs="Times New Roman"/>
          <w:color w:val="000000"/>
          <w:sz w:val="28"/>
          <w:szCs w:val="28"/>
        </w:rPr>
        <w:t xml:space="preserve">Положению </w:t>
      </w:r>
    </w:p>
    <w:p w14:paraId="34F4C6A1" w14:textId="0940D2E8" w:rsidR="00755710" w:rsidRPr="007903D0" w:rsidRDefault="00755710" w:rsidP="00BE5053">
      <w:pPr>
        <w:pStyle w:val="ConsPlusNormal"/>
        <w:tabs>
          <w:tab w:val="left" w:pos="5670"/>
        </w:tabs>
        <w:ind w:left="6237" w:firstLine="0"/>
        <w:rPr>
          <w:rFonts w:ascii="Times New Roman" w:hAnsi="Times New Roman" w:cs="Times New Roman"/>
          <w:i/>
          <w:iCs/>
          <w:color w:val="000000"/>
          <w:sz w:val="28"/>
          <w:szCs w:val="28"/>
        </w:rPr>
      </w:pPr>
      <w:r w:rsidRPr="007903D0">
        <w:rPr>
          <w:rFonts w:ascii="Times New Roman" w:hAnsi="Times New Roman" w:cs="Times New Roman"/>
          <w:color w:val="000000"/>
          <w:sz w:val="28"/>
          <w:szCs w:val="28"/>
        </w:rPr>
        <w:t>о муниципальном земельном контрол</w:t>
      </w:r>
      <w:r w:rsidR="00301AEE" w:rsidRPr="007903D0">
        <w:rPr>
          <w:rFonts w:ascii="Times New Roman" w:hAnsi="Times New Roman" w:cs="Times New Roman"/>
          <w:color w:val="000000"/>
          <w:sz w:val="28"/>
          <w:szCs w:val="28"/>
        </w:rPr>
        <w:t>е</w:t>
      </w:r>
      <w:r w:rsidRPr="007903D0">
        <w:rPr>
          <w:rFonts w:ascii="Times New Roman" w:hAnsi="Times New Roman" w:cs="Times New Roman"/>
          <w:color w:val="000000"/>
          <w:sz w:val="28"/>
          <w:szCs w:val="28"/>
        </w:rPr>
        <w:t xml:space="preserve"> в границах </w:t>
      </w:r>
      <w:r w:rsidR="00F50583" w:rsidRPr="007903D0">
        <w:rPr>
          <w:rFonts w:ascii="Times New Roman" w:hAnsi="Times New Roman" w:cs="Times New Roman"/>
          <w:color w:val="000000"/>
          <w:sz w:val="28"/>
          <w:szCs w:val="28"/>
        </w:rPr>
        <w:t xml:space="preserve">Пермского муниципального </w:t>
      </w:r>
      <w:r w:rsidR="00052268">
        <w:rPr>
          <w:rFonts w:ascii="Times New Roman" w:hAnsi="Times New Roman" w:cs="Times New Roman"/>
          <w:color w:val="000000"/>
          <w:sz w:val="28"/>
          <w:szCs w:val="28"/>
        </w:rPr>
        <w:t>округа</w:t>
      </w:r>
      <w:r w:rsidR="00F50583" w:rsidRPr="007903D0">
        <w:rPr>
          <w:rFonts w:ascii="Times New Roman" w:hAnsi="Times New Roman" w:cs="Times New Roman"/>
          <w:color w:val="000000"/>
          <w:sz w:val="28"/>
          <w:szCs w:val="28"/>
        </w:rPr>
        <w:t xml:space="preserve"> Пермского края</w:t>
      </w:r>
    </w:p>
    <w:p w14:paraId="5E085CF8" w14:textId="79FA7109" w:rsidR="00BE5053" w:rsidRDefault="00BE5053" w:rsidP="00A458C5">
      <w:pPr>
        <w:pStyle w:val="ConsPlusTitle"/>
        <w:ind w:firstLine="709"/>
        <w:jc w:val="center"/>
        <w:rPr>
          <w:rFonts w:ascii="Times New Roman" w:hAnsi="Times New Roman" w:cs="Times New Roman"/>
          <w:color w:val="000000"/>
          <w:sz w:val="28"/>
          <w:szCs w:val="28"/>
        </w:rPr>
      </w:pPr>
      <w:bookmarkStart w:id="1" w:name="Par381"/>
      <w:bookmarkEnd w:id="1"/>
    </w:p>
    <w:p w14:paraId="17CF5CCF" w14:textId="77777777" w:rsidR="00A458C5" w:rsidRDefault="00A458C5" w:rsidP="00A458C5">
      <w:pPr>
        <w:pStyle w:val="ConsPlusTitle"/>
        <w:ind w:firstLine="709"/>
        <w:jc w:val="center"/>
        <w:rPr>
          <w:rFonts w:ascii="Times New Roman" w:hAnsi="Times New Roman" w:cs="Times New Roman"/>
          <w:color w:val="000000"/>
          <w:sz w:val="28"/>
          <w:szCs w:val="28"/>
        </w:rPr>
      </w:pPr>
    </w:p>
    <w:p w14:paraId="2D37191D" w14:textId="01F39183" w:rsidR="00755710" w:rsidRDefault="00755710" w:rsidP="00A458C5">
      <w:pPr>
        <w:pStyle w:val="ConsPlusTitle"/>
        <w:ind w:firstLine="709"/>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Критерии</w:t>
      </w:r>
      <w:r w:rsidR="007A655C">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w:t>
      </w:r>
      <w:r w:rsidRPr="00DF564C">
        <w:rPr>
          <w:rFonts w:ascii="Times New Roman" w:hAnsi="Times New Roman" w:cs="Times New Roman"/>
          <w:color w:val="000000"/>
          <w:sz w:val="28"/>
          <w:szCs w:val="28"/>
        </w:rPr>
        <w:t xml:space="preserve">определенной категории риска при осуществлении </w:t>
      </w:r>
      <w:r w:rsidR="00B8155A">
        <w:rPr>
          <w:rFonts w:ascii="Times New Roman" w:hAnsi="Times New Roman" w:cs="Times New Roman"/>
          <w:color w:val="000000"/>
          <w:sz w:val="28"/>
          <w:szCs w:val="28"/>
        </w:rPr>
        <w:t>муниципального земельного контроля в границах Пермского муниципального округа Пермского края</w:t>
      </w:r>
    </w:p>
    <w:p w14:paraId="7821F6C0" w14:textId="77777777" w:rsidR="00BE5053" w:rsidRPr="004049D8" w:rsidRDefault="00BE5053" w:rsidP="00A458C5">
      <w:pPr>
        <w:pStyle w:val="ConsPlusTitle"/>
        <w:ind w:firstLine="709"/>
        <w:jc w:val="center"/>
        <w:rPr>
          <w:rFonts w:ascii="Times New Roman" w:hAnsi="Times New Roman" w:cs="Times New Roman"/>
          <w:color w:val="000000"/>
          <w:sz w:val="28"/>
          <w:szCs w:val="28"/>
        </w:rPr>
      </w:pPr>
    </w:p>
    <w:p w14:paraId="517E2B0E" w14:textId="77777777"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1C3C05DF"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w:t>
      </w:r>
      <w:r w:rsidR="00BE505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потребления, размещения кладбищ;</w:t>
      </w:r>
    </w:p>
    <w:p w14:paraId="6180BE6D" w14:textId="77777777"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4C124041"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4CADB918" w:rsidR="00755710" w:rsidRPr="004049D8" w:rsidRDefault="00755710" w:rsidP="00A458C5">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w:t>
      </w:r>
      <w:r w:rsidR="00AE394A">
        <w:rPr>
          <w:rFonts w:ascii="Times New Roman" w:hAnsi="Times New Roman" w:cs="Times New Roman"/>
          <w:color w:val="000000"/>
          <w:sz w:val="28"/>
          <w:szCs w:val="28"/>
        </w:rPr>
        <w:t> </w:t>
      </w:r>
      <w:r w:rsidRPr="004049D8">
        <w:rPr>
          <w:rFonts w:ascii="Times New Roman" w:hAnsi="Times New Roman" w:cs="Times New Roman"/>
          <w:color w:val="000000"/>
          <w:sz w:val="28"/>
          <w:szCs w:val="28"/>
        </w:rPr>
        <w:t>граничащие с землями и (или) земельными участками, относящимися к категории земель населенных пунктов.</w:t>
      </w:r>
    </w:p>
    <w:p w14:paraId="45D09B29" w14:textId="77777777" w:rsidR="00755710" w:rsidRPr="00A458C5" w:rsidRDefault="00755710" w:rsidP="00A458C5">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5D5EBE92" w14:textId="77777777" w:rsidR="00B367FA" w:rsidRPr="00A458C5" w:rsidRDefault="00600943" w:rsidP="00A458C5">
      <w:pPr>
        <w:pStyle w:val="ConsPlusNormal"/>
        <w:ind w:firstLine="709"/>
        <w:jc w:val="right"/>
        <w:rPr>
          <w:rFonts w:ascii="Times New Roman" w:hAnsi="Times New Roman" w:cs="Times New Roman"/>
          <w:color w:val="000000"/>
          <w:sz w:val="28"/>
          <w:szCs w:val="28"/>
        </w:rPr>
      </w:pPr>
      <w:r w:rsidRPr="00A458C5">
        <w:rPr>
          <w:rFonts w:ascii="Times New Roman" w:hAnsi="Times New Roman" w:cs="Times New Roman"/>
          <w:color w:val="000000"/>
          <w:sz w:val="28"/>
          <w:szCs w:val="28"/>
        </w:rPr>
        <w:t xml:space="preserve"> </w:t>
      </w:r>
    </w:p>
    <w:p w14:paraId="2164D12C" w14:textId="77777777" w:rsidR="00B367FA" w:rsidRPr="00A458C5" w:rsidRDefault="00B367FA" w:rsidP="00A458C5">
      <w:pPr>
        <w:pStyle w:val="ConsPlusNormal"/>
        <w:ind w:firstLine="709"/>
        <w:jc w:val="right"/>
        <w:rPr>
          <w:rFonts w:ascii="Times New Roman" w:hAnsi="Times New Roman" w:cs="Times New Roman"/>
          <w:color w:val="000000"/>
          <w:sz w:val="28"/>
          <w:szCs w:val="28"/>
        </w:rPr>
      </w:pPr>
    </w:p>
    <w:p w14:paraId="33B94918" w14:textId="77777777" w:rsidR="00B367FA" w:rsidRPr="00A458C5" w:rsidRDefault="00B367FA" w:rsidP="00A458C5">
      <w:pPr>
        <w:pStyle w:val="ConsPlusNormal"/>
        <w:ind w:firstLine="709"/>
        <w:jc w:val="right"/>
        <w:rPr>
          <w:rFonts w:ascii="Times New Roman" w:hAnsi="Times New Roman" w:cs="Times New Roman"/>
          <w:color w:val="000000"/>
          <w:sz w:val="28"/>
          <w:szCs w:val="28"/>
        </w:rPr>
      </w:pPr>
    </w:p>
    <w:p w14:paraId="6635FBD4" w14:textId="77777777" w:rsidR="00B367FA" w:rsidRPr="00A458C5" w:rsidRDefault="00B367FA" w:rsidP="00BF3502">
      <w:pPr>
        <w:pStyle w:val="ConsPlusNormal"/>
        <w:spacing w:line="240" w:lineRule="atLeast"/>
        <w:jc w:val="right"/>
        <w:rPr>
          <w:rFonts w:ascii="Times New Roman" w:hAnsi="Times New Roman" w:cs="Times New Roman"/>
          <w:color w:val="000000"/>
          <w:sz w:val="28"/>
          <w:szCs w:val="28"/>
        </w:rPr>
      </w:pPr>
    </w:p>
    <w:p w14:paraId="400AD340" w14:textId="77777777" w:rsidR="00B367FA" w:rsidRPr="00A458C5" w:rsidRDefault="00B367FA" w:rsidP="00BF3502">
      <w:pPr>
        <w:pStyle w:val="ConsPlusNormal"/>
        <w:spacing w:line="240" w:lineRule="atLeast"/>
        <w:jc w:val="right"/>
        <w:rPr>
          <w:rFonts w:ascii="Times New Roman" w:hAnsi="Times New Roman" w:cs="Times New Roman"/>
          <w:color w:val="000000"/>
          <w:sz w:val="28"/>
          <w:szCs w:val="28"/>
        </w:rPr>
      </w:pPr>
    </w:p>
    <w:p w14:paraId="11D1BEE1" w14:textId="77777777" w:rsidR="00B367FA" w:rsidRPr="00A458C5" w:rsidRDefault="00B367FA" w:rsidP="00BF3502">
      <w:pPr>
        <w:pStyle w:val="ConsPlusNormal"/>
        <w:spacing w:line="240" w:lineRule="atLeast"/>
        <w:jc w:val="right"/>
        <w:rPr>
          <w:rFonts w:ascii="Times New Roman" w:hAnsi="Times New Roman" w:cs="Times New Roman"/>
          <w:color w:val="000000"/>
          <w:sz w:val="28"/>
          <w:szCs w:val="28"/>
        </w:rPr>
      </w:pPr>
    </w:p>
    <w:p w14:paraId="237A7EC6" w14:textId="77777777" w:rsidR="000E0B72" w:rsidRPr="00A458C5" w:rsidRDefault="000E0B72" w:rsidP="00BF3502">
      <w:pPr>
        <w:pStyle w:val="ConsPlusNormal"/>
        <w:spacing w:line="240" w:lineRule="atLeast"/>
        <w:jc w:val="right"/>
        <w:rPr>
          <w:rFonts w:ascii="Times New Roman" w:hAnsi="Times New Roman" w:cs="Times New Roman"/>
          <w:color w:val="000000"/>
          <w:sz w:val="28"/>
          <w:szCs w:val="28"/>
        </w:rPr>
      </w:pPr>
    </w:p>
    <w:p w14:paraId="2D5E4028" w14:textId="77777777" w:rsidR="000E0B72" w:rsidRPr="00A458C5" w:rsidRDefault="000E0B72" w:rsidP="00BF3502">
      <w:pPr>
        <w:pStyle w:val="ConsPlusNormal"/>
        <w:spacing w:line="240" w:lineRule="atLeast"/>
        <w:jc w:val="right"/>
        <w:rPr>
          <w:rFonts w:ascii="Times New Roman" w:hAnsi="Times New Roman" w:cs="Times New Roman"/>
          <w:color w:val="000000"/>
          <w:sz w:val="28"/>
          <w:szCs w:val="28"/>
        </w:rPr>
      </w:pPr>
    </w:p>
    <w:p w14:paraId="13D00A49" w14:textId="77777777" w:rsidR="000E0B72" w:rsidRPr="00A458C5" w:rsidRDefault="000E0B72" w:rsidP="00BF3502">
      <w:pPr>
        <w:pStyle w:val="ConsPlusNormal"/>
        <w:spacing w:line="240" w:lineRule="atLeast"/>
        <w:jc w:val="right"/>
        <w:rPr>
          <w:rFonts w:ascii="Times New Roman" w:hAnsi="Times New Roman" w:cs="Times New Roman"/>
          <w:color w:val="000000"/>
          <w:sz w:val="28"/>
          <w:szCs w:val="28"/>
        </w:rPr>
      </w:pPr>
    </w:p>
    <w:p w14:paraId="3567AE3E" w14:textId="77777777" w:rsidR="00207C3B" w:rsidRPr="00A458C5" w:rsidRDefault="00B9612D"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lastRenderedPageBreak/>
        <w:t xml:space="preserve">Приложение </w:t>
      </w:r>
      <w:r w:rsidR="00AA19E3" w:rsidRPr="00A458C5">
        <w:rPr>
          <w:rFonts w:ascii="Times New Roman" w:hAnsi="Times New Roman" w:cs="Times New Roman"/>
          <w:sz w:val="28"/>
          <w:szCs w:val="28"/>
        </w:rPr>
        <w:t>2</w:t>
      </w:r>
      <w:r w:rsidRPr="00A458C5">
        <w:rPr>
          <w:rFonts w:ascii="Times New Roman" w:hAnsi="Times New Roman" w:cs="Times New Roman"/>
          <w:sz w:val="28"/>
          <w:szCs w:val="28"/>
        </w:rPr>
        <w:t xml:space="preserve"> </w:t>
      </w:r>
    </w:p>
    <w:p w14:paraId="2D35D75A" w14:textId="77777777" w:rsidR="00A458C5" w:rsidRPr="00A458C5" w:rsidRDefault="00B9612D"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t>к решению</w:t>
      </w:r>
      <w:r w:rsidR="00A458C5" w:rsidRPr="00A458C5">
        <w:rPr>
          <w:rFonts w:ascii="Times New Roman" w:hAnsi="Times New Roman" w:cs="Times New Roman"/>
          <w:sz w:val="28"/>
          <w:szCs w:val="28"/>
        </w:rPr>
        <w:t xml:space="preserve"> Думы</w:t>
      </w:r>
    </w:p>
    <w:p w14:paraId="5C20A6F4" w14:textId="67D1CCAD" w:rsidR="00B9612D" w:rsidRPr="00A458C5" w:rsidRDefault="00B9612D"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t xml:space="preserve">Пермского </w:t>
      </w:r>
      <w:r w:rsidR="002B2279" w:rsidRPr="00A458C5">
        <w:rPr>
          <w:rFonts w:ascii="Times New Roman" w:hAnsi="Times New Roman" w:cs="Times New Roman"/>
          <w:sz w:val="28"/>
          <w:szCs w:val="28"/>
        </w:rPr>
        <w:t>муниципального</w:t>
      </w:r>
      <w:r w:rsidR="00A458C5" w:rsidRPr="00A458C5">
        <w:rPr>
          <w:rFonts w:ascii="Times New Roman" w:hAnsi="Times New Roman" w:cs="Times New Roman"/>
          <w:sz w:val="28"/>
          <w:szCs w:val="28"/>
        </w:rPr>
        <w:t xml:space="preserve"> округа</w:t>
      </w:r>
    </w:p>
    <w:p w14:paraId="6BB1D793" w14:textId="16BDB7E3" w:rsidR="00B9612D" w:rsidRPr="00A458C5" w:rsidRDefault="00B9612D" w:rsidP="00A458C5">
      <w:pPr>
        <w:keepNext/>
        <w:keepLines/>
        <w:suppressLineNumbers/>
        <w:suppressAutoHyphens/>
        <w:autoSpaceDE w:val="0"/>
        <w:autoSpaceDN w:val="0"/>
        <w:ind w:firstLine="5670"/>
        <w:rPr>
          <w:sz w:val="28"/>
          <w:szCs w:val="28"/>
        </w:rPr>
      </w:pPr>
      <w:r w:rsidRPr="00A458C5">
        <w:rPr>
          <w:sz w:val="28"/>
          <w:szCs w:val="28"/>
        </w:rPr>
        <w:t xml:space="preserve">от </w:t>
      </w:r>
      <w:r w:rsidR="00A458C5">
        <w:rPr>
          <w:sz w:val="28"/>
          <w:szCs w:val="28"/>
        </w:rPr>
        <w:t xml:space="preserve">16.02.2023 </w:t>
      </w:r>
      <w:r w:rsidRPr="00A458C5">
        <w:rPr>
          <w:sz w:val="28"/>
          <w:szCs w:val="28"/>
        </w:rPr>
        <w:t>№</w:t>
      </w:r>
      <w:r w:rsidR="00A458C5">
        <w:rPr>
          <w:sz w:val="28"/>
          <w:szCs w:val="28"/>
        </w:rPr>
        <w:t xml:space="preserve"> 118</w:t>
      </w:r>
    </w:p>
    <w:p w14:paraId="32596590" w14:textId="6238188E" w:rsidR="00B9612D" w:rsidRPr="00A458C5" w:rsidRDefault="00B9612D" w:rsidP="00A458C5">
      <w:pPr>
        <w:pStyle w:val="ConsPlusNormal"/>
        <w:tabs>
          <w:tab w:val="left" w:pos="6336"/>
        </w:tabs>
        <w:ind w:firstLine="709"/>
        <w:jc w:val="both"/>
        <w:rPr>
          <w:rFonts w:ascii="Times New Roman" w:hAnsi="Times New Roman" w:cs="Times New Roman"/>
          <w:color w:val="000000"/>
          <w:sz w:val="28"/>
          <w:szCs w:val="28"/>
        </w:rPr>
      </w:pPr>
    </w:p>
    <w:p w14:paraId="1D12E604" w14:textId="77777777" w:rsidR="00A458C5" w:rsidRPr="00A458C5" w:rsidRDefault="00A458C5" w:rsidP="00A458C5">
      <w:pPr>
        <w:pStyle w:val="ConsPlusNormal"/>
        <w:tabs>
          <w:tab w:val="left" w:pos="6336"/>
        </w:tabs>
        <w:ind w:firstLine="709"/>
        <w:jc w:val="both"/>
        <w:rPr>
          <w:rFonts w:ascii="Times New Roman" w:hAnsi="Times New Roman" w:cs="Times New Roman"/>
          <w:color w:val="000000"/>
          <w:sz w:val="28"/>
          <w:szCs w:val="28"/>
        </w:rPr>
      </w:pPr>
    </w:p>
    <w:p w14:paraId="7CE04835" w14:textId="3895E08B" w:rsidR="00F63EBC" w:rsidRPr="00A458C5" w:rsidRDefault="00B675B5" w:rsidP="00A458C5">
      <w:pPr>
        <w:pStyle w:val="ConsPlusNormal"/>
        <w:tabs>
          <w:tab w:val="left" w:pos="6336"/>
        </w:tabs>
        <w:ind w:firstLine="709"/>
        <w:jc w:val="center"/>
        <w:rPr>
          <w:rFonts w:ascii="Times New Roman" w:eastAsia="Calibri" w:hAnsi="Times New Roman" w:cs="Times New Roman"/>
          <w:b/>
          <w:sz w:val="28"/>
          <w:szCs w:val="28"/>
          <w:lang w:eastAsia="en-US"/>
        </w:rPr>
      </w:pPr>
      <w:r w:rsidRPr="00A458C5">
        <w:rPr>
          <w:rFonts w:ascii="Times New Roman" w:eastAsia="Calibri" w:hAnsi="Times New Roman" w:cs="Times New Roman"/>
          <w:b/>
          <w:sz w:val="28"/>
          <w:szCs w:val="28"/>
          <w:lang w:eastAsia="en-US"/>
        </w:rPr>
        <w:t>Ключевые показатели и их целевые значения, индикативные показатели муниципального земельного контроля в границах Пермского муниципального округа Пермского края за отчетный период (календарный год)</w:t>
      </w:r>
    </w:p>
    <w:p w14:paraId="68D41839" w14:textId="77777777" w:rsidR="00B675B5" w:rsidRPr="00A458C5" w:rsidRDefault="00B675B5" w:rsidP="00A458C5">
      <w:pPr>
        <w:pStyle w:val="ConsPlusNormal"/>
        <w:tabs>
          <w:tab w:val="left" w:pos="6336"/>
        </w:tabs>
        <w:ind w:firstLine="709"/>
        <w:jc w:val="center"/>
        <w:rPr>
          <w:rFonts w:ascii="Times New Roman" w:hAnsi="Times New Roman" w:cs="Times New Roman"/>
          <w:color w:val="000000"/>
          <w:sz w:val="28"/>
          <w:szCs w:val="28"/>
        </w:rPr>
      </w:pPr>
    </w:p>
    <w:p w14:paraId="2EE4AAA0" w14:textId="77777777" w:rsidR="00F63EBC" w:rsidRPr="00A458C5" w:rsidRDefault="00F63EBC" w:rsidP="00A458C5">
      <w:pPr>
        <w:pStyle w:val="ConsPlusNormal"/>
        <w:ind w:firstLine="709"/>
        <w:jc w:val="both"/>
        <w:rPr>
          <w:rFonts w:ascii="Times New Roman" w:eastAsia="Calibri" w:hAnsi="Times New Roman" w:cs="Times New Roman"/>
          <w:sz w:val="28"/>
          <w:szCs w:val="28"/>
          <w:lang w:eastAsia="en-US"/>
        </w:rPr>
      </w:pPr>
      <w:r w:rsidRPr="00A458C5">
        <w:rPr>
          <w:rFonts w:ascii="Times New Roman" w:eastAsia="Calibri" w:hAnsi="Times New Roman" w:cs="Times New Roman"/>
          <w:sz w:val="28"/>
          <w:szCs w:val="28"/>
          <w:lang w:eastAsia="en-US"/>
        </w:rPr>
        <w:t>Ключевым показателем и его целевым значением для муниципального земельного контроля в границах Пермского муниципального округа Пермского края за отчетный период является:</w:t>
      </w:r>
    </w:p>
    <w:p w14:paraId="1F1D2C53" w14:textId="0D6AB007" w:rsidR="00272F26" w:rsidRPr="00A458C5" w:rsidRDefault="00F63EBC" w:rsidP="00A458C5">
      <w:pPr>
        <w:pStyle w:val="ConsPlusNormal"/>
        <w:ind w:firstLine="709"/>
        <w:jc w:val="both"/>
        <w:rPr>
          <w:rFonts w:ascii="Times New Roman" w:eastAsia="Calibri" w:hAnsi="Times New Roman" w:cs="Times New Roman"/>
          <w:sz w:val="28"/>
          <w:szCs w:val="28"/>
          <w:lang w:eastAsia="en-US"/>
        </w:rPr>
      </w:pPr>
      <w:r w:rsidRPr="00A458C5">
        <w:rPr>
          <w:rFonts w:ascii="Times New Roman" w:eastAsia="Calibri" w:hAnsi="Times New Roman" w:cs="Times New Roman"/>
          <w:sz w:val="28"/>
          <w:szCs w:val="28"/>
          <w:lang w:eastAsia="en-US"/>
        </w:rPr>
        <w:t>доля проверок, по итогам которых выявлены правонарушения (в процентах от общего числа проведенных плановых и внеплановых проверок) – 70 %</w:t>
      </w:r>
      <w:r w:rsidR="00D53DDA" w:rsidRPr="00A458C5">
        <w:rPr>
          <w:rFonts w:ascii="Times New Roman" w:eastAsia="Calibri" w:hAnsi="Times New Roman" w:cs="Times New Roman"/>
          <w:sz w:val="28"/>
          <w:szCs w:val="28"/>
          <w:lang w:eastAsia="en-US"/>
        </w:rPr>
        <w:t>.</w:t>
      </w:r>
    </w:p>
    <w:p w14:paraId="17122A12" w14:textId="77777777" w:rsidR="00F63EBC" w:rsidRPr="00A458C5" w:rsidRDefault="00F63EBC" w:rsidP="00A458C5">
      <w:pPr>
        <w:pStyle w:val="ConsPlusNormal"/>
        <w:ind w:firstLine="709"/>
        <w:jc w:val="both"/>
        <w:rPr>
          <w:rFonts w:ascii="Times New Roman" w:hAnsi="Times New Roman" w:cs="Times New Roman"/>
          <w:color w:val="000000"/>
          <w:sz w:val="28"/>
          <w:szCs w:val="28"/>
        </w:rPr>
      </w:pPr>
    </w:p>
    <w:p w14:paraId="28C4B21E" w14:textId="7B4D1556" w:rsidR="00272F26"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Индикативными показателями для муниципального земельного контроля на территории Пермского муниципального округа Пермского края за отчетный период (календарный год) являются:</w:t>
      </w:r>
    </w:p>
    <w:p w14:paraId="3FD21287" w14:textId="1FB39961"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Pr="00A458C5">
        <w:rPr>
          <w:rFonts w:ascii="Times New Roman" w:hAnsi="Times New Roman" w:cs="Times New Roman"/>
          <w:color w:val="000000"/>
          <w:sz w:val="28"/>
          <w:szCs w:val="28"/>
        </w:rPr>
        <w:t>1</w:t>
      </w:r>
      <w:r w:rsidR="00A458C5" w:rsidRPr="00A458C5">
        <w:rPr>
          <w:rFonts w:ascii="Times New Roman" w:hAnsi="Times New Roman" w:cs="Times New Roman"/>
          <w:color w:val="000000"/>
          <w:sz w:val="28"/>
          <w:szCs w:val="28"/>
        </w:rPr>
        <w:t xml:space="preserve">. </w:t>
      </w:r>
      <w:r w:rsidR="00B9612D" w:rsidRPr="00A458C5">
        <w:rPr>
          <w:rFonts w:ascii="Times New Roman" w:hAnsi="Times New Roman" w:cs="Times New Roman"/>
          <w:color w:val="000000"/>
          <w:sz w:val="28"/>
          <w:szCs w:val="28"/>
        </w:rPr>
        <w:t>Количество плановых контрольных (надзорных) мероприятий, проведенных за отчетный период.</w:t>
      </w:r>
    </w:p>
    <w:p w14:paraId="791D8C72" w14:textId="31ECB8B0"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2. </w:t>
      </w:r>
      <w:r w:rsidR="00B9612D" w:rsidRPr="00A458C5">
        <w:rPr>
          <w:rFonts w:ascii="Times New Roman" w:hAnsi="Times New Roman" w:cs="Times New Roman"/>
          <w:color w:val="000000"/>
          <w:sz w:val="28"/>
          <w:szCs w:val="28"/>
        </w:rPr>
        <w:t>Количество внеплановых контрольных (надзорных) мероприятий, проведенных за отчетный период.</w:t>
      </w:r>
    </w:p>
    <w:p w14:paraId="7DA1F596" w14:textId="44474701"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.3</w:t>
      </w:r>
      <w:r w:rsidR="00A458C5" w:rsidRPr="00A458C5">
        <w:rPr>
          <w:rFonts w:ascii="Times New Roman" w:hAnsi="Times New Roman" w:cs="Times New Roman"/>
          <w:color w:val="000000"/>
          <w:sz w:val="28"/>
          <w:szCs w:val="28"/>
        </w:rPr>
        <w:t xml:space="preserve">. </w:t>
      </w:r>
      <w:r w:rsidR="00B9612D" w:rsidRPr="00A458C5">
        <w:rPr>
          <w:rFonts w:ascii="Times New Roman" w:hAnsi="Times New Roman" w:cs="Times New Roman"/>
          <w:color w:val="000000"/>
          <w:sz w:val="28"/>
          <w:szCs w:val="28"/>
        </w:rPr>
        <w:t>Общее количество контрольных (надзорных) мероприятий с взаимодействием, проведенных за отчетный период.</w:t>
      </w:r>
    </w:p>
    <w:p w14:paraId="49576537" w14:textId="45710896"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.4</w:t>
      </w:r>
      <w:r w:rsidR="00A458C5" w:rsidRPr="00A458C5">
        <w:rPr>
          <w:rFonts w:ascii="Times New Roman" w:hAnsi="Times New Roman" w:cs="Times New Roman"/>
          <w:color w:val="000000"/>
          <w:sz w:val="28"/>
          <w:szCs w:val="28"/>
        </w:rPr>
        <w:t xml:space="preserve">. </w:t>
      </w:r>
      <w:r w:rsidR="00B9612D" w:rsidRPr="00A458C5">
        <w:rPr>
          <w:rFonts w:ascii="Times New Roman" w:hAnsi="Times New Roman" w:cs="Times New Roman"/>
          <w:color w:val="000000"/>
          <w:sz w:val="28"/>
          <w:szCs w:val="28"/>
        </w:rPr>
        <w:t>Общее количество контрольных (надзорных) мероприятий без взаимодействи</w:t>
      </w:r>
      <w:r w:rsidR="00A458C5" w:rsidRPr="00A458C5">
        <w:rPr>
          <w:rFonts w:ascii="Times New Roman" w:hAnsi="Times New Roman" w:cs="Times New Roman"/>
          <w:color w:val="000000"/>
          <w:sz w:val="28"/>
          <w:szCs w:val="28"/>
        </w:rPr>
        <w:t>я</w:t>
      </w:r>
      <w:r w:rsidR="00B9612D" w:rsidRPr="00A458C5">
        <w:rPr>
          <w:rFonts w:ascii="Times New Roman" w:hAnsi="Times New Roman" w:cs="Times New Roman"/>
          <w:color w:val="000000"/>
          <w:sz w:val="28"/>
          <w:szCs w:val="28"/>
        </w:rPr>
        <w:t xml:space="preserve"> с контролируемыми лицами, проведенных за отчетный период;</w:t>
      </w:r>
    </w:p>
    <w:p w14:paraId="38D2D436" w14:textId="01E65A03"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5. </w:t>
      </w:r>
      <w:r w:rsidR="00B9612D" w:rsidRPr="00A458C5">
        <w:rPr>
          <w:rFonts w:ascii="Times New Roman" w:hAnsi="Times New Roman" w:cs="Times New Roman"/>
          <w:color w:val="000000"/>
          <w:sz w:val="28"/>
          <w:szCs w:val="28"/>
        </w:rPr>
        <w:t>Количество обязательных профилактических визитов, проведенных за отчетный период.</w:t>
      </w:r>
    </w:p>
    <w:p w14:paraId="0B23DE4F" w14:textId="4A000C4D"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6. </w:t>
      </w:r>
      <w:r w:rsidR="00B9612D" w:rsidRPr="00A458C5">
        <w:rPr>
          <w:rFonts w:ascii="Times New Roman"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14:paraId="7A142322" w14:textId="36431CBF"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7. </w:t>
      </w:r>
      <w:r w:rsidR="00B9612D" w:rsidRPr="00A458C5">
        <w:rPr>
          <w:rFonts w:ascii="Times New Roman"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14:paraId="7194D685" w14:textId="6B6BF385"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8. </w:t>
      </w:r>
      <w:r w:rsidR="00B9612D" w:rsidRPr="00A458C5">
        <w:rPr>
          <w:rFonts w:ascii="Times New Roman"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14:paraId="75F6A03A" w14:textId="356FB3F9"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9. </w:t>
      </w:r>
      <w:r w:rsidR="00B9612D" w:rsidRPr="00A458C5">
        <w:rPr>
          <w:rFonts w:ascii="Times New Roman"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14:paraId="116DD147" w14:textId="5385CBCC"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.1</w:t>
      </w:r>
      <w:r w:rsidR="00A458C5" w:rsidRPr="00A458C5">
        <w:rPr>
          <w:rFonts w:ascii="Times New Roman" w:hAnsi="Times New Roman" w:cs="Times New Roman"/>
          <w:color w:val="000000"/>
          <w:sz w:val="28"/>
          <w:szCs w:val="28"/>
        </w:rPr>
        <w:t xml:space="preserve">0. </w:t>
      </w:r>
      <w:r w:rsidR="00B9612D" w:rsidRPr="00A458C5">
        <w:rPr>
          <w:rFonts w:ascii="Times New Roman"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3D023C2D" w14:textId="5998E0BE"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11. </w:t>
      </w:r>
      <w:r w:rsidR="00B9612D" w:rsidRPr="00A458C5">
        <w:rPr>
          <w:rFonts w:ascii="Times New Roman"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3EA8C9CD" w14:textId="2C237845" w:rsidR="00B9612D" w:rsidRPr="00A458C5" w:rsidRDefault="00272F26" w:rsidP="00A458C5">
      <w:pPr>
        <w:pStyle w:val="ConsPlusNormal"/>
        <w:ind w:firstLine="709"/>
        <w:jc w:val="both"/>
        <w:rPr>
          <w:rFonts w:ascii="Times New Roman" w:hAnsi="Times New Roman" w:cs="Times New Roman"/>
          <w:color w:val="000000"/>
          <w:sz w:val="28"/>
          <w:szCs w:val="28"/>
        </w:rPr>
      </w:pPr>
      <w:r w:rsidRPr="00A458C5">
        <w:rPr>
          <w:rFonts w:ascii="Times New Roman" w:hAnsi="Times New Roman" w:cs="Times New Roman"/>
          <w:color w:val="000000"/>
          <w:sz w:val="28"/>
          <w:szCs w:val="28"/>
        </w:rPr>
        <w:lastRenderedPageBreak/>
        <w:t>2</w:t>
      </w:r>
      <w:r w:rsidR="00B9612D" w:rsidRPr="00A458C5">
        <w:rPr>
          <w:rFonts w:ascii="Times New Roman" w:hAnsi="Times New Roman" w:cs="Times New Roman"/>
          <w:color w:val="000000"/>
          <w:sz w:val="28"/>
          <w:szCs w:val="28"/>
        </w:rPr>
        <w:t>.</w:t>
      </w:r>
      <w:r w:rsidR="00A458C5" w:rsidRPr="00A458C5">
        <w:rPr>
          <w:rFonts w:ascii="Times New Roman" w:hAnsi="Times New Roman" w:cs="Times New Roman"/>
          <w:color w:val="000000"/>
          <w:sz w:val="28"/>
          <w:szCs w:val="28"/>
        </w:rPr>
        <w:t xml:space="preserve">12. </w:t>
      </w:r>
      <w:r w:rsidR="00B9612D" w:rsidRPr="00A458C5">
        <w:rPr>
          <w:rFonts w:ascii="Times New Roman" w:hAnsi="Times New Roman" w:cs="Times New Roman"/>
          <w:color w:val="000000"/>
          <w:sz w:val="28"/>
          <w:szCs w:val="28"/>
        </w:rPr>
        <w:t>Общее количество жалоб, поданных контролируемыми лицами в досудебном порядке за отчетный период.</w:t>
      </w:r>
    </w:p>
    <w:p w14:paraId="28D3096C"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431D2A42"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0EAFE64"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622E290E"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FE9D90D"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69388ED4"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39CC4351"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6C3F4E4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3AA90B8"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17ED329"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0977B074"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4FB8FC79"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06BA9FDA"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4093254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68098EF2"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1BDD3AC"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7A6E4DB0"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74A761D4"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460FCD2"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27CFF967"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709FBA9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3AC5E1FC"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47B6420"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CBD08D4"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B08616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2B8D11E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5DF44C7D"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00275080"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7F47DFFD"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0368F489"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6C79E4CA"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B4AFBFE"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26B1F440"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3F3FED7"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12842B71"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73833D67"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0CD790D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44DBEAF5" w14:textId="77777777" w:rsidR="00B675B5" w:rsidRPr="00A458C5" w:rsidRDefault="00B675B5" w:rsidP="00A458C5">
      <w:pPr>
        <w:pStyle w:val="ConsPlusNormal"/>
        <w:ind w:firstLine="709"/>
        <w:jc w:val="both"/>
        <w:rPr>
          <w:rFonts w:ascii="Times New Roman" w:hAnsi="Times New Roman" w:cs="Times New Roman"/>
          <w:color w:val="000000"/>
          <w:sz w:val="28"/>
          <w:szCs w:val="28"/>
        </w:rPr>
      </w:pPr>
    </w:p>
    <w:p w14:paraId="43D19FF5" w14:textId="77777777" w:rsidR="00B675B5" w:rsidRDefault="00B675B5" w:rsidP="00B9612D">
      <w:pPr>
        <w:pStyle w:val="ConsPlusNormal"/>
        <w:jc w:val="both"/>
        <w:rPr>
          <w:rFonts w:ascii="Times New Roman" w:hAnsi="Times New Roman" w:cs="Times New Roman"/>
          <w:color w:val="000000"/>
          <w:sz w:val="28"/>
          <w:szCs w:val="28"/>
        </w:rPr>
      </w:pPr>
    </w:p>
    <w:p w14:paraId="1C411179" w14:textId="6B1262C0" w:rsidR="00B675B5" w:rsidRPr="00A458C5" w:rsidRDefault="00B675B5"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lastRenderedPageBreak/>
        <w:t xml:space="preserve">Приложение 3 </w:t>
      </w:r>
    </w:p>
    <w:p w14:paraId="74A24F2B" w14:textId="77777777" w:rsidR="00A458C5" w:rsidRDefault="00B675B5"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t>к решению</w:t>
      </w:r>
      <w:r w:rsidR="00A458C5" w:rsidRPr="00A458C5">
        <w:rPr>
          <w:rFonts w:ascii="Times New Roman" w:hAnsi="Times New Roman" w:cs="Times New Roman"/>
          <w:sz w:val="28"/>
          <w:szCs w:val="28"/>
        </w:rPr>
        <w:t xml:space="preserve"> </w:t>
      </w:r>
      <w:r w:rsidR="00A458C5">
        <w:rPr>
          <w:rFonts w:ascii="Times New Roman" w:hAnsi="Times New Roman" w:cs="Times New Roman"/>
          <w:sz w:val="28"/>
          <w:szCs w:val="28"/>
        </w:rPr>
        <w:t>Думы</w:t>
      </w:r>
    </w:p>
    <w:p w14:paraId="49CE19CB" w14:textId="70D9F53E" w:rsidR="00B675B5" w:rsidRPr="00A458C5" w:rsidRDefault="00B675B5" w:rsidP="00A458C5">
      <w:pPr>
        <w:pStyle w:val="ConsPlusNormal"/>
        <w:keepNext/>
        <w:keepLines/>
        <w:suppressLineNumbers/>
        <w:ind w:firstLine="5670"/>
        <w:outlineLvl w:val="0"/>
        <w:rPr>
          <w:rFonts w:ascii="Times New Roman" w:hAnsi="Times New Roman" w:cs="Times New Roman"/>
          <w:sz w:val="28"/>
          <w:szCs w:val="28"/>
        </w:rPr>
      </w:pPr>
      <w:r w:rsidRPr="00A458C5">
        <w:rPr>
          <w:rFonts w:ascii="Times New Roman" w:hAnsi="Times New Roman" w:cs="Times New Roman"/>
          <w:sz w:val="28"/>
          <w:szCs w:val="28"/>
        </w:rPr>
        <w:t xml:space="preserve">Пермского муниципального округа </w:t>
      </w:r>
    </w:p>
    <w:p w14:paraId="02C05771" w14:textId="06C64863" w:rsidR="00B675B5" w:rsidRPr="00A458C5" w:rsidRDefault="00B675B5" w:rsidP="00A458C5">
      <w:pPr>
        <w:keepNext/>
        <w:keepLines/>
        <w:suppressLineNumbers/>
        <w:suppressAutoHyphens/>
        <w:autoSpaceDE w:val="0"/>
        <w:autoSpaceDN w:val="0"/>
        <w:ind w:firstLine="5670"/>
        <w:rPr>
          <w:sz w:val="28"/>
          <w:szCs w:val="28"/>
        </w:rPr>
      </w:pPr>
      <w:r w:rsidRPr="00A458C5">
        <w:rPr>
          <w:sz w:val="28"/>
          <w:szCs w:val="28"/>
        </w:rPr>
        <w:t>от</w:t>
      </w:r>
      <w:r w:rsidR="00A458C5" w:rsidRPr="00A458C5">
        <w:rPr>
          <w:sz w:val="28"/>
          <w:szCs w:val="28"/>
        </w:rPr>
        <w:t xml:space="preserve"> 16.02.2023 </w:t>
      </w:r>
      <w:r w:rsidRPr="00A458C5">
        <w:rPr>
          <w:sz w:val="28"/>
          <w:szCs w:val="28"/>
        </w:rPr>
        <w:t>№</w:t>
      </w:r>
      <w:r w:rsidR="00A458C5" w:rsidRPr="00A458C5">
        <w:rPr>
          <w:sz w:val="28"/>
          <w:szCs w:val="28"/>
        </w:rPr>
        <w:t xml:space="preserve"> 118</w:t>
      </w:r>
    </w:p>
    <w:p w14:paraId="3D8A072E" w14:textId="4406E572" w:rsidR="00B675B5" w:rsidRPr="00A458C5" w:rsidRDefault="00B675B5" w:rsidP="00A458C5">
      <w:pPr>
        <w:pStyle w:val="ConsPlusNormal"/>
        <w:tabs>
          <w:tab w:val="left" w:pos="6804"/>
        </w:tabs>
        <w:ind w:left="6237" w:firstLine="5529"/>
        <w:rPr>
          <w:rFonts w:ascii="Times New Roman" w:hAnsi="Times New Roman" w:cs="Times New Roman"/>
          <w:iCs/>
          <w:color w:val="000000"/>
          <w:sz w:val="28"/>
          <w:szCs w:val="28"/>
        </w:rPr>
      </w:pPr>
    </w:p>
    <w:p w14:paraId="579D1B88" w14:textId="30D4CA47" w:rsidR="00A458C5" w:rsidRDefault="00A458C5" w:rsidP="00851E2F">
      <w:pPr>
        <w:pStyle w:val="ConsPlusNormal"/>
        <w:tabs>
          <w:tab w:val="left" w:pos="6804"/>
        </w:tabs>
        <w:ind w:firstLine="709"/>
        <w:rPr>
          <w:rFonts w:ascii="Times New Roman" w:hAnsi="Times New Roman" w:cs="Times New Roman"/>
          <w:iCs/>
          <w:color w:val="000000"/>
          <w:sz w:val="28"/>
          <w:szCs w:val="28"/>
        </w:rPr>
      </w:pPr>
    </w:p>
    <w:p w14:paraId="6E60D0F2" w14:textId="77777777" w:rsidR="00A458C5" w:rsidRPr="00A458C5" w:rsidRDefault="00A458C5" w:rsidP="00851E2F">
      <w:pPr>
        <w:pStyle w:val="ConsPlusNormal"/>
        <w:tabs>
          <w:tab w:val="left" w:pos="6804"/>
        </w:tabs>
        <w:ind w:firstLine="709"/>
        <w:rPr>
          <w:rFonts w:ascii="Times New Roman" w:hAnsi="Times New Roman" w:cs="Times New Roman"/>
          <w:iCs/>
          <w:color w:val="000000"/>
          <w:sz w:val="28"/>
          <w:szCs w:val="28"/>
        </w:rPr>
      </w:pPr>
    </w:p>
    <w:p w14:paraId="734234CB" w14:textId="67CE78F9" w:rsidR="00B675B5" w:rsidRDefault="00B675B5" w:rsidP="00851E2F">
      <w:pPr>
        <w:pStyle w:val="ConsPlusNormal"/>
        <w:ind w:firstLine="709"/>
        <w:jc w:val="center"/>
        <w:rPr>
          <w:rFonts w:ascii="Times New Roman" w:eastAsia="Calibri" w:hAnsi="Times New Roman" w:cs="Times New Roman"/>
          <w:b/>
          <w:bCs/>
          <w:color w:val="000000"/>
          <w:sz w:val="28"/>
          <w:szCs w:val="28"/>
        </w:rPr>
      </w:pPr>
      <w:r w:rsidRPr="001E7152">
        <w:rPr>
          <w:rFonts w:ascii="Times New Roman" w:eastAsia="Calibri" w:hAnsi="Times New Roman" w:cs="Times New Roman"/>
          <w:b/>
          <w:bCs/>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в границах Пермского муниципального округа Пермского края</w:t>
      </w:r>
    </w:p>
    <w:p w14:paraId="7703D207" w14:textId="77777777" w:rsidR="00A458C5" w:rsidRDefault="00A458C5" w:rsidP="00851E2F">
      <w:pPr>
        <w:pStyle w:val="ConsPlusNormal"/>
        <w:ind w:firstLine="709"/>
        <w:jc w:val="center"/>
        <w:rPr>
          <w:rFonts w:ascii="Times New Roman" w:eastAsia="Calibri" w:hAnsi="Times New Roman" w:cs="Times New Roman"/>
          <w:b/>
          <w:bCs/>
          <w:color w:val="000000"/>
          <w:sz w:val="28"/>
          <w:szCs w:val="28"/>
        </w:rPr>
      </w:pPr>
    </w:p>
    <w:p w14:paraId="4DF03BB8" w14:textId="77777777" w:rsidR="00B675B5" w:rsidRPr="004049D8" w:rsidRDefault="00B675B5" w:rsidP="00851E2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42FD1F2" w14:textId="2864FC75" w:rsidR="00B675B5" w:rsidRPr="004049D8" w:rsidRDefault="00B675B5" w:rsidP="00851E2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правах на используемый гражданином, юридическим лицом, индивидуальным предпринимателем земельный участок.</w:t>
      </w:r>
    </w:p>
    <w:p w14:paraId="0995EB10" w14:textId="3487978C" w:rsidR="00B675B5" w:rsidRPr="004049D8" w:rsidRDefault="00B675B5" w:rsidP="00851E2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соответствии с его принадлежностью к той или иной категории земель и (или) видам разрешенного использования земельного участка.</w:t>
      </w:r>
    </w:p>
    <w:p w14:paraId="5767767D" w14:textId="635C4699" w:rsidR="00B675B5" w:rsidRPr="004049D8" w:rsidRDefault="00B675B5" w:rsidP="00851E2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земельном участке, предназначенном для жилищного или иного строительства.</w:t>
      </w:r>
    </w:p>
    <w:p w14:paraId="373983A9" w14:textId="0D0F76F2" w:rsidR="00B675B5" w:rsidRPr="004049D8" w:rsidRDefault="00B675B5" w:rsidP="00851E2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w:t>
      </w:r>
      <w:bookmarkStart w:id="2" w:name="_GoBack"/>
      <w:bookmarkEnd w:id="2"/>
      <w:r w:rsidRPr="004049D8">
        <w:rPr>
          <w:rFonts w:ascii="Times New Roman" w:hAnsi="Times New Roman" w:cs="Times New Roman"/>
          <w:color w:val="000000"/>
          <w:sz w:val="28"/>
          <w:szCs w:val="28"/>
        </w:rPr>
        <w:t>овения в результате проведения публичных торгов на основании решения суда об изъятии земельного участка в</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связи с неиспользованием по целевому назначению или использованием с</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нарушением законодательства Российской Федерации права собственности на</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земельный участок из земель сельскохозяйственного назначения.</w:t>
      </w:r>
    </w:p>
    <w:p w14:paraId="4D30AD4D" w14:textId="1C42FBB8" w:rsidR="00B675B5" w:rsidRDefault="00B675B5" w:rsidP="00851E2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w:t>
      </w:r>
      <w:r w:rsidR="00A458C5">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состояние, пригодное для использования по целевому назначению.</w:t>
      </w:r>
    </w:p>
    <w:sectPr w:rsidR="00B675B5" w:rsidSect="00D30649">
      <w:headerReference w:type="even" r:id="rId21"/>
      <w:footerReference w:type="default" r:id="rId22"/>
      <w:pgSz w:w="11906" w:h="16838"/>
      <w:pgMar w:top="1134" w:right="567" w:bottom="1134" w:left="1418" w:header="720" w:footer="64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B0316" w14:textId="77777777" w:rsidR="00D03DA9" w:rsidRDefault="00D03DA9" w:rsidP="00755710">
      <w:r>
        <w:separator/>
      </w:r>
    </w:p>
  </w:endnote>
  <w:endnote w:type="continuationSeparator" w:id="0">
    <w:p w14:paraId="3804173A" w14:textId="77777777" w:rsidR="00D03DA9" w:rsidRDefault="00D03DA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347607"/>
      <w:docPartObj>
        <w:docPartGallery w:val="Page Numbers (Bottom of Page)"/>
        <w:docPartUnique/>
      </w:docPartObj>
    </w:sdtPr>
    <w:sdtEndPr/>
    <w:sdtContent>
      <w:p w14:paraId="709F35CE" w14:textId="7F3E9220" w:rsidR="007903D0" w:rsidRDefault="007903D0" w:rsidP="00D30649">
        <w:pPr>
          <w:pStyle w:val="af9"/>
          <w:jc w:val="right"/>
        </w:pPr>
        <w:r w:rsidRPr="00D30649">
          <w:rPr>
            <w:sz w:val="28"/>
            <w:szCs w:val="28"/>
          </w:rPr>
          <w:fldChar w:fldCharType="begin"/>
        </w:r>
        <w:r w:rsidRPr="00D30649">
          <w:rPr>
            <w:sz w:val="28"/>
            <w:szCs w:val="28"/>
          </w:rPr>
          <w:instrText>PAGE   \* MERGEFORMAT</w:instrText>
        </w:r>
        <w:r w:rsidRPr="00D30649">
          <w:rPr>
            <w:sz w:val="28"/>
            <w:szCs w:val="28"/>
          </w:rPr>
          <w:fldChar w:fldCharType="separate"/>
        </w:r>
        <w:r w:rsidR="00851E2F">
          <w:rPr>
            <w:noProof/>
            <w:sz w:val="28"/>
            <w:szCs w:val="28"/>
          </w:rPr>
          <w:t>19</w:t>
        </w:r>
        <w:r w:rsidRPr="00D30649">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8F354" w14:textId="77777777" w:rsidR="00D03DA9" w:rsidRDefault="00D03DA9" w:rsidP="00755710">
      <w:r>
        <w:separator/>
      </w:r>
    </w:p>
  </w:footnote>
  <w:footnote w:type="continuationSeparator" w:id="0">
    <w:p w14:paraId="13981D50" w14:textId="77777777" w:rsidR="00D03DA9" w:rsidRDefault="00D03DA9"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6776D3" w:rsidRDefault="006776D3" w:rsidP="006776D3">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6776D3" w:rsidRDefault="006776D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9D035B"/>
    <w:multiLevelType w:val="hybridMultilevel"/>
    <w:tmpl w:val="42F078AA"/>
    <w:lvl w:ilvl="0" w:tplc="F46A2D46">
      <w:start w:val="1"/>
      <w:numFmt w:val="decimal"/>
      <w:suff w:val="space"/>
      <w:lvlText w:val="%1."/>
      <w:lvlJc w:val="left"/>
      <w:pPr>
        <w:ind w:left="1752" w:hanging="10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34F367C"/>
    <w:multiLevelType w:val="hybridMultilevel"/>
    <w:tmpl w:val="233E833E"/>
    <w:lvl w:ilvl="0" w:tplc="606C876C">
      <w:start w:val="1"/>
      <w:numFmt w:val="decimal"/>
      <w:lvlText w:val="1.%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00F9E"/>
    <w:multiLevelType w:val="hybridMultilevel"/>
    <w:tmpl w:val="B3C41E06"/>
    <w:lvl w:ilvl="0" w:tplc="0419000F">
      <w:start w:val="1"/>
      <w:numFmt w:val="decimal"/>
      <w:lvlText w:val="%1."/>
      <w:lvlJc w:val="left"/>
      <w:pPr>
        <w:ind w:left="5375" w:hanging="55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4"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0558"/>
    <w:rsid w:val="00004169"/>
    <w:rsid w:val="000071AC"/>
    <w:rsid w:val="000178F3"/>
    <w:rsid w:val="000350EB"/>
    <w:rsid w:val="0003629D"/>
    <w:rsid w:val="00052268"/>
    <w:rsid w:val="00054BEC"/>
    <w:rsid w:val="00081B3D"/>
    <w:rsid w:val="000B58D7"/>
    <w:rsid w:val="000D0633"/>
    <w:rsid w:val="000E0B72"/>
    <w:rsid w:val="00102BE7"/>
    <w:rsid w:val="00112AA1"/>
    <w:rsid w:val="00113575"/>
    <w:rsid w:val="0015170A"/>
    <w:rsid w:val="00151FAF"/>
    <w:rsid w:val="00151FDB"/>
    <w:rsid w:val="001602D3"/>
    <w:rsid w:val="001632FB"/>
    <w:rsid w:val="001812E7"/>
    <w:rsid w:val="00185D55"/>
    <w:rsid w:val="001928CD"/>
    <w:rsid w:val="001A667D"/>
    <w:rsid w:val="001C034C"/>
    <w:rsid w:val="001D4239"/>
    <w:rsid w:val="001E4B55"/>
    <w:rsid w:val="001E6710"/>
    <w:rsid w:val="001E7152"/>
    <w:rsid w:val="00207C3B"/>
    <w:rsid w:val="002136A5"/>
    <w:rsid w:val="0022613C"/>
    <w:rsid w:val="00237567"/>
    <w:rsid w:val="00272F26"/>
    <w:rsid w:val="00291CE4"/>
    <w:rsid w:val="002B2279"/>
    <w:rsid w:val="002C68EA"/>
    <w:rsid w:val="002D72ED"/>
    <w:rsid w:val="002D7A9A"/>
    <w:rsid w:val="002F2821"/>
    <w:rsid w:val="002F5AFD"/>
    <w:rsid w:val="00301AEE"/>
    <w:rsid w:val="00324E76"/>
    <w:rsid w:val="00330107"/>
    <w:rsid w:val="003544B7"/>
    <w:rsid w:val="00356222"/>
    <w:rsid w:val="003731B6"/>
    <w:rsid w:val="003768B7"/>
    <w:rsid w:val="00382D96"/>
    <w:rsid w:val="004020D7"/>
    <w:rsid w:val="004103DA"/>
    <w:rsid w:val="00416566"/>
    <w:rsid w:val="0043735F"/>
    <w:rsid w:val="00437CEB"/>
    <w:rsid w:val="004536FF"/>
    <w:rsid w:val="004575A0"/>
    <w:rsid w:val="004817CB"/>
    <w:rsid w:val="004A6CA8"/>
    <w:rsid w:val="004A7CF1"/>
    <w:rsid w:val="004B0711"/>
    <w:rsid w:val="004D1A4E"/>
    <w:rsid w:val="004D377C"/>
    <w:rsid w:val="004E4832"/>
    <w:rsid w:val="004F6EDA"/>
    <w:rsid w:val="00500351"/>
    <w:rsid w:val="00505AE4"/>
    <w:rsid w:val="00506BA9"/>
    <w:rsid w:val="0053051F"/>
    <w:rsid w:val="00546E1C"/>
    <w:rsid w:val="00567BC6"/>
    <w:rsid w:val="005734EA"/>
    <w:rsid w:val="005A3FC4"/>
    <w:rsid w:val="005A6A5F"/>
    <w:rsid w:val="005B6D1F"/>
    <w:rsid w:val="005C4967"/>
    <w:rsid w:val="005D1EB1"/>
    <w:rsid w:val="005E6D8F"/>
    <w:rsid w:val="005F0D07"/>
    <w:rsid w:val="005F2DA8"/>
    <w:rsid w:val="005F2E95"/>
    <w:rsid w:val="00600943"/>
    <w:rsid w:val="00603941"/>
    <w:rsid w:val="00615C4B"/>
    <w:rsid w:val="00652CCD"/>
    <w:rsid w:val="006776D3"/>
    <w:rsid w:val="006800C8"/>
    <w:rsid w:val="00686453"/>
    <w:rsid w:val="006A410B"/>
    <w:rsid w:val="006A79A4"/>
    <w:rsid w:val="006B74B2"/>
    <w:rsid w:val="006C4E25"/>
    <w:rsid w:val="006D2338"/>
    <w:rsid w:val="006D564F"/>
    <w:rsid w:val="006D5E0C"/>
    <w:rsid w:val="006E101A"/>
    <w:rsid w:val="00714086"/>
    <w:rsid w:val="0075084A"/>
    <w:rsid w:val="00755710"/>
    <w:rsid w:val="00784A71"/>
    <w:rsid w:val="00785310"/>
    <w:rsid w:val="0078602C"/>
    <w:rsid w:val="007903D0"/>
    <w:rsid w:val="007A285B"/>
    <w:rsid w:val="007A655C"/>
    <w:rsid w:val="007B4A8B"/>
    <w:rsid w:val="007D1CE2"/>
    <w:rsid w:val="008101E9"/>
    <w:rsid w:val="00845D13"/>
    <w:rsid w:val="00851E2F"/>
    <w:rsid w:val="00886439"/>
    <w:rsid w:val="008910E3"/>
    <w:rsid w:val="008A76D1"/>
    <w:rsid w:val="008B067F"/>
    <w:rsid w:val="009112E8"/>
    <w:rsid w:val="00914897"/>
    <w:rsid w:val="00917BD2"/>
    <w:rsid w:val="00935631"/>
    <w:rsid w:val="009562B1"/>
    <w:rsid w:val="009623AD"/>
    <w:rsid w:val="0097160F"/>
    <w:rsid w:val="0099441B"/>
    <w:rsid w:val="00994560"/>
    <w:rsid w:val="009A00E3"/>
    <w:rsid w:val="009B3322"/>
    <w:rsid w:val="009B6A4F"/>
    <w:rsid w:val="009C4138"/>
    <w:rsid w:val="009D07EB"/>
    <w:rsid w:val="009E626D"/>
    <w:rsid w:val="00A056B7"/>
    <w:rsid w:val="00A44764"/>
    <w:rsid w:val="00A458C5"/>
    <w:rsid w:val="00A70995"/>
    <w:rsid w:val="00A73C03"/>
    <w:rsid w:val="00A73CBC"/>
    <w:rsid w:val="00AA19E3"/>
    <w:rsid w:val="00AC35E5"/>
    <w:rsid w:val="00AC54F2"/>
    <w:rsid w:val="00AE394A"/>
    <w:rsid w:val="00B367FA"/>
    <w:rsid w:val="00B675B5"/>
    <w:rsid w:val="00B7223E"/>
    <w:rsid w:val="00B8155A"/>
    <w:rsid w:val="00B9612D"/>
    <w:rsid w:val="00BA48C7"/>
    <w:rsid w:val="00BB10B7"/>
    <w:rsid w:val="00BE5053"/>
    <w:rsid w:val="00BF3502"/>
    <w:rsid w:val="00C10B9E"/>
    <w:rsid w:val="00C13BD9"/>
    <w:rsid w:val="00C45711"/>
    <w:rsid w:val="00C734DB"/>
    <w:rsid w:val="00CA47E5"/>
    <w:rsid w:val="00CA513A"/>
    <w:rsid w:val="00CB246D"/>
    <w:rsid w:val="00CC00D9"/>
    <w:rsid w:val="00CC3DAE"/>
    <w:rsid w:val="00CC6F95"/>
    <w:rsid w:val="00CD07A1"/>
    <w:rsid w:val="00CD35FE"/>
    <w:rsid w:val="00CE5913"/>
    <w:rsid w:val="00CF138A"/>
    <w:rsid w:val="00D03DA9"/>
    <w:rsid w:val="00D0691F"/>
    <w:rsid w:val="00D27932"/>
    <w:rsid w:val="00D300F1"/>
    <w:rsid w:val="00D30649"/>
    <w:rsid w:val="00D441A5"/>
    <w:rsid w:val="00D53DDA"/>
    <w:rsid w:val="00D668FC"/>
    <w:rsid w:val="00D9133D"/>
    <w:rsid w:val="00D957A3"/>
    <w:rsid w:val="00DE65BA"/>
    <w:rsid w:val="00DF564C"/>
    <w:rsid w:val="00E0178E"/>
    <w:rsid w:val="00EA621D"/>
    <w:rsid w:val="00EA6AFE"/>
    <w:rsid w:val="00EF3131"/>
    <w:rsid w:val="00EF6964"/>
    <w:rsid w:val="00F02BBC"/>
    <w:rsid w:val="00F1787D"/>
    <w:rsid w:val="00F246A7"/>
    <w:rsid w:val="00F264C4"/>
    <w:rsid w:val="00F442DE"/>
    <w:rsid w:val="00F50583"/>
    <w:rsid w:val="00F6231D"/>
    <w:rsid w:val="00F63EBC"/>
    <w:rsid w:val="00FA036C"/>
    <w:rsid w:val="00FC2F0B"/>
    <w:rsid w:val="00FC40F1"/>
    <w:rsid w:val="00FC4EAF"/>
    <w:rsid w:val="00FE7BEF"/>
    <w:rsid w:val="00FF12CE"/>
    <w:rsid w:val="00FF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8C62B"/>
  <w15:docId w15:val="{5A30CC7B-0A37-4522-978A-6C4BB74D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5B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D3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mraion.ru/menu/pubslush/" TargetMode="External"/><Relationship Id="rId18" Type="http://schemas.openxmlformats.org/officeDocument/2006/relationships/hyperlink" Target="https://login.consultant.ru/link/?req=doc&amp;base=LAW&amp;n=373617&amp;date=25.06.2021&amp;demo=1&amp;dst=100011&amp;fld=13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ermraion.ru"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consultantplus://offline/ref=00DA117CAE2A64D4D97A9E97AC168FC0D9AC243BEA8CAF4FE2F7A8E49D72304CD0BA6A0D8724C2A4F15CDC3A0BE8AAA7C4F04A2A45FE5731e0e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0;&#1086;&#1084;&#1087;&#1100;&#1102;&#1090;&#1077;&#1088;\Downloads\_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kiopermraion.ru/control/inspect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441F-598F-45C5-92C1-DC7B2B16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19</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Alena</cp:lastModifiedBy>
  <cp:revision>44</cp:revision>
  <cp:lastPrinted>2023-02-20T04:35:00Z</cp:lastPrinted>
  <dcterms:created xsi:type="dcterms:W3CDTF">2021-11-26T04:39:00Z</dcterms:created>
  <dcterms:modified xsi:type="dcterms:W3CDTF">2023-02-20T04:35:00Z</dcterms:modified>
</cp:coreProperties>
</file>